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Комиссия по урегулированию конфликта интересов в </w:t>
      </w:r>
    </w:p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Администрации Фоминского сельского поселения </w:t>
      </w:r>
    </w:p>
    <w:p w:rsidR="00BD3173" w:rsidRPr="00BD3173" w:rsidRDefault="00BD3173" w:rsidP="00A02382">
      <w:pPr>
        <w:spacing w:after="0" w:line="240" w:lineRule="auto"/>
      </w:pPr>
    </w:p>
    <w:p w:rsidR="00BD3173" w:rsidRPr="00BD3173" w:rsidRDefault="00BD3173" w:rsidP="00A02382">
      <w:pPr>
        <w:pStyle w:val="6"/>
        <w:rPr>
          <w:b w:val="0"/>
          <w:szCs w:val="48"/>
        </w:rPr>
      </w:pPr>
      <w:r w:rsidRPr="00BD3173">
        <w:rPr>
          <w:b w:val="0"/>
          <w:szCs w:val="48"/>
        </w:rPr>
        <w:t xml:space="preserve">Протокол </w:t>
      </w:r>
    </w:p>
    <w:p w:rsidR="00BD3173" w:rsidRDefault="00BD3173" w:rsidP="00A02382">
      <w:pPr>
        <w:spacing w:after="0" w:line="240" w:lineRule="auto"/>
        <w:jc w:val="both"/>
        <w:rPr>
          <w:szCs w:val="24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№ </w:t>
      </w:r>
      <w:r w:rsidR="00D03736">
        <w:rPr>
          <w:rFonts w:ascii="Times New Roman" w:hAnsi="Times New Roman" w:cs="Times New Roman"/>
          <w:sz w:val="28"/>
          <w:szCs w:val="28"/>
        </w:rPr>
        <w:t>3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0C323D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0</w:t>
      </w:r>
      <w:r w:rsidR="000F4B92" w:rsidRPr="000F4B92">
        <w:rPr>
          <w:rFonts w:ascii="Times New Roman" w:hAnsi="Times New Roman" w:cs="Times New Roman"/>
          <w:sz w:val="28"/>
          <w:szCs w:val="28"/>
        </w:rPr>
        <w:t>6</w:t>
      </w:r>
      <w:r w:rsidRPr="000F4B92">
        <w:rPr>
          <w:rFonts w:ascii="Times New Roman" w:hAnsi="Times New Roman" w:cs="Times New Roman"/>
          <w:sz w:val="28"/>
          <w:szCs w:val="28"/>
        </w:rPr>
        <w:t>.0</w:t>
      </w:r>
      <w:r w:rsidR="00D03736">
        <w:rPr>
          <w:rFonts w:ascii="Times New Roman" w:hAnsi="Times New Roman" w:cs="Times New Roman"/>
          <w:sz w:val="28"/>
          <w:szCs w:val="28"/>
        </w:rPr>
        <w:t>9</w:t>
      </w:r>
      <w:r w:rsidR="00BD3173" w:rsidRPr="000F4B92">
        <w:rPr>
          <w:rFonts w:ascii="Times New Roman" w:hAnsi="Times New Roman" w:cs="Times New Roman"/>
          <w:sz w:val="28"/>
          <w:szCs w:val="28"/>
        </w:rPr>
        <w:t>.201</w:t>
      </w:r>
      <w:r w:rsidR="00D03736">
        <w:rPr>
          <w:rFonts w:ascii="Times New Roman" w:hAnsi="Times New Roman" w:cs="Times New Roman"/>
          <w:sz w:val="28"/>
          <w:szCs w:val="28"/>
        </w:rPr>
        <w:t>6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 х. Фомин 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2268"/>
        <w:gridCol w:w="4926"/>
      </w:tblGrid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Фоминского сельского поселения;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бухгалтерскому учету сектора экономики и финансов</w:t>
            </w:r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общим вопросам;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  <w:tc>
          <w:tcPr>
            <w:tcW w:w="4926" w:type="dxa"/>
          </w:tcPr>
          <w:p w:rsidR="000F4B92" w:rsidRPr="000F4B92" w:rsidRDefault="00D03736" w:rsidP="00D03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</w:t>
            </w:r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финансов;.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Н.Б.Гузоватая.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заведующий МБУК «Фоминская ПБ» (по согласованию);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депутат Фоминского сельского поселения (по согласованию);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Заветинского районного собрания депутатов </w:t>
            </w: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92" w:rsidRDefault="000F4B92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D03736" w:rsidRDefault="00BD3173" w:rsidP="000F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1 .</w:t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D03736">
        <w:rPr>
          <w:rFonts w:ascii="Times New Roman" w:hAnsi="Times New Roman" w:cs="Times New Roman"/>
          <w:sz w:val="28"/>
          <w:szCs w:val="28"/>
        </w:rPr>
        <w:t>Об уведомлении муниц</w:t>
      </w:r>
      <w:r w:rsidR="000F4B92" w:rsidRPr="00D03736">
        <w:rPr>
          <w:rFonts w:ascii="Times New Roman" w:hAnsi="Times New Roman" w:cs="Times New Roman"/>
          <w:sz w:val="28"/>
          <w:szCs w:val="28"/>
        </w:rPr>
        <w:t>ипального служащего Мусаевой Биланд Исрапиловны ведущего с</w:t>
      </w:r>
      <w:r w:rsidRPr="00D03736">
        <w:rPr>
          <w:rFonts w:ascii="Times New Roman" w:hAnsi="Times New Roman" w:cs="Times New Roman"/>
          <w:sz w:val="28"/>
          <w:szCs w:val="28"/>
        </w:rPr>
        <w:t xml:space="preserve">пециалиста по </w:t>
      </w:r>
      <w:r w:rsidR="00C34E6E" w:rsidRPr="00D03736">
        <w:rPr>
          <w:rFonts w:ascii="Times New Roman" w:hAnsi="Times New Roman" w:cs="Times New Roman"/>
          <w:sz w:val="28"/>
          <w:szCs w:val="28"/>
        </w:rPr>
        <w:t>делам молодежи и спорту, инспектора военного учетного стола</w:t>
      </w:r>
      <w:r w:rsidR="00D03736" w:rsidRPr="00D03736">
        <w:rPr>
          <w:rFonts w:ascii="Times New Roman" w:hAnsi="Times New Roman" w:cs="Times New Roman"/>
          <w:sz w:val="28"/>
          <w:szCs w:val="28"/>
        </w:rPr>
        <w:t xml:space="preserve">, старшего инспектора  по мобилизационной подготовке и чрезвычайным ситуациям </w:t>
      </w:r>
      <w:r w:rsidRPr="00D03736">
        <w:rPr>
          <w:rFonts w:ascii="Times New Roman" w:hAnsi="Times New Roman" w:cs="Times New Roman"/>
          <w:sz w:val="28"/>
          <w:szCs w:val="28"/>
        </w:rPr>
        <w:t>о выполнении иной оплачиваемой работы –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секретаря участковой избирательной комиссии  № 629.</w:t>
      </w:r>
    </w:p>
    <w:p w:rsidR="00BD3173" w:rsidRPr="00D03736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34E6E" w:rsidRPr="00D03736">
        <w:rPr>
          <w:rFonts w:ascii="Times New Roman" w:hAnsi="Times New Roman" w:cs="Times New Roman"/>
          <w:sz w:val="28"/>
          <w:szCs w:val="28"/>
        </w:rPr>
        <w:t>С.И.Ожерёдов</w:t>
      </w:r>
      <w:r w:rsidRPr="00D03736">
        <w:rPr>
          <w:rFonts w:ascii="Times New Roman" w:hAnsi="Times New Roman" w:cs="Times New Roman"/>
          <w:sz w:val="28"/>
          <w:szCs w:val="28"/>
        </w:rPr>
        <w:t xml:space="preserve"> – 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и.о.г</w:t>
      </w:r>
      <w:r w:rsidRPr="00D03736">
        <w:rPr>
          <w:rFonts w:ascii="Times New Roman" w:hAnsi="Times New Roman" w:cs="Times New Roman"/>
          <w:sz w:val="28"/>
          <w:szCs w:val="28"/>
        </w:rPr>
        <w:t>лав</w:t>
      </w:r>
      <w:r w:rsidR="00C34E6E" w:rsidRPr="00D03736">
        <w:rPr>
          <w:rFonts w:ascii="Times New Roman" w:hAnsi="Times New Roman" w:cs="Times New Roman"/>
          <w:sz w:val="28"/>
          <w:szCs w:val="28"/>
        </w:rPr>
        <w:t>ы</w:t>
      </w:r>
      <w:r w:rsidRPr="00D03736">
        <w:rPr>
          <w:rFonts w:ascii="Times New Roman" w:hAnsi="Times New Roman" w:cs="Times New Roman"/>
          <w:sz w:val="28"/>
          <w:szCs w:val="28"/>
        </w:rPr>
        <w:t xml:space="preserve"> </w:t>
      </w:r>
      <w:r w:rsidR="00D03736" w:rsidRPr="00D037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03736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BD3173" w:rsidRPr="00D03736" w:rsidRDefault="00BD3173" w:rsidP="00A0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E6E" w:rsidRPr="00D03736" w:rsidRDefault="00BD3173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Об уведомлении муниципального служащего </w:t>
      </w:r>
      <w:r w:rsidR="00D03736" w:rsidRPr="00D03736">
        <w:rPr>
          <w:rFonts w:ascii="Times New Roman" w:hAnsi="Times New Roman" w:cs="Times New Roman"/>
          <w:sz w:val="28"/>
          <w:szCs w:val="28"/>
        </w:rPr>
        <w:t>Мусаевой Биланд Исрапиловны ведущего специалиста по делам молодежи и спорту, инспектора военного учетного стола, старшего инспектора  по мобилизационной подготовке и чрезвычайным ситуациям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– секретаря участковой избирательной комиссии  № 629.</w:t>
      </w:r>
    </w:p>
    <w:p w:rsidR="00C34E6E" w:rsidRPr="00D03736" w:rsidRDefault="00C34E6E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>С.И.Ожерёдов –  и.о.главы Фоминского сельского поселения</w:t>
      </w:r>
    </w:p>
    <w:p w:rsidR="00BD3173" w:rsidRPr="00D03736" w:rsidRDefault="005A56F2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>Уведомление</w:t>
      </w:r>
      <w:r w:rsidR="00BD3173" w:rsidRPr="00D03736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BD3173" w:rsidRPr="00D03736" w:rsidRDefault="00BD3173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382" w:rsidRPr="00D03736" w:rsidRDefault="00BD3173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A56F2" w:rsidRPr="00A02382" w:rsidRDefault="00A02382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>1. Д</w:t>
      </w:r>
      <w:r w:rsidR="005A56F2" w:rsidRPr="00D03736">
        <w:rPr>
          <w:rFonts w:ascii="Times New Roman" w:hAnsi="Times New Roman" w:cs="Times New Roman"/>
          <w:sz w:val="28"/>
          <w:szCs w:val="28"/>
        </w:rPr>
        <w:t xml:space="preserve">ать Мусаевой Бирланд Исрапиловне </w:t>
      </w:r>
      <w:r w:rsidR="00C34E6E" w:rsidRPr="00D03736">
        <w:rPr>
          <w:rFonts w:ascii="Times New Roman" w:hAnsi="Times New Roman" w:cs="Times New Roman"/>
          <w:sz w:val="28"/>
          <w:szCs w:val="28"/>
        </w:rPr>
        <w:t>ведущему специалис</w:t>
      </w:r>
      <w:r w:rsidR="00D03736" w:rsidRPr="00D03736">
        <w:rPr>
          <w:rFonts w:ascii="Times New Roman" w:hAnsi="Times New Roman" w:cs="Times New Roman"/>
          <w:sz w:val="28"/>
          <w:szCs w:val="28"/>
        </w:rPr>
        <w:t>т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у </w:t>
      </w:r>
      <w:r w:rsidR="00D03736" w:rsidRPr="00D03736">
        <w:rPr>
          <w:rFonts w:ascii="Times New Roman" w:hAnsi="Times New Roman" w:cs="Times New Roman"/>
          <w:sz w:val="28"/>
          <w:szCs w:val="28"/>
        </w:rPr>
        <w:t>по делам молодежи и спорту, инспектору военного учетного стола, старшему инспектору  по мобилизационной подготовке и чрезвычайным ситуациям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</w:t>
      </w:r>
      <w:r w:rsidR="005A56F2" w:rsidRPr="00D03736">
        <w:rPr>
          <w:rFonts w:ascii="Times New Roman" w:hAnsi="Times New Roman" w:cs="Times New Roman"/>
          <w:sz w:val="28"/>
          <w:szCs w:val="28"/>
        </w:rPr>
        <w:t>согласие на выполнении иной оплачиваемой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 работы – </w:t>
      </w:r>
      <w:r w:rsidR="00C34E6E">
        <w:rPr>
          <w:rFonts w:ascii="Times New Roman" w:hAnsi="Times New Roman" w:cs="Times New Roman"/>
          <w:sz w:val="28"/>
          <w:szCs w:val="28"/>
        </w:rPr>
        <w:t>секретаря участковой избирательной комиссии  № 629.</w:t>
      </w:r>
    </w:p>
    <w:p w:rsidR="00A02382" w:rsidRDefault="00A02382" w:rsidP="00A0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3A">
        <w:rPr>
          <w:rFonts w:ascii="Times New Roman" w:hAnsi="Times New Roman" w:cs="Times New Roman"/>
          <w:sz w:val="28"/>
          <w:szCs w:val="28"/>
        </w:rPr>
        <w:t xml:space="preserve">«За» голосовали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1985"/>
        <w:gridCol w:w="2268"/>
      </w:tblGrid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D03736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D03736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5A56F2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D03736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C34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</w:tr>
    </w:tbl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вела:</w:t>
      </w:r>
    </w:p>
    <w:p w:rsidR="005C0A55" w:rsidRPr="00A02382" w:rsidRDefault="00D03736" w:rsidP="00A02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З.Л.Межиева</w:t>
      </w:r>
    </w:p>
    <w:sectPr w:rsidR="005C0A55" w:rsidRPr="00A02382" w:rsidSect="00A02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2D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7CE2"/>
    <w:multiLevelType w:val="hybridMultilevel"/>
    <w:tmpl w:val="B84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F6F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BD3173"/>
    <w:rsid w:val="000C323D"/>
    <w:rsid w:val="000F4B92"/>
    <w:rsid w:val="00436241"/>
    <w:rsid w:val="005A56F2"/>
    <w:rsid w:val="005C0A55"/>
    <w:rsid w:val="0070235A"/>
    <w:rsid w:val="00902899"/>
    <w:rsid w:val="00A02382"/>
    <w:rsid w:val="00BD3173"/>
    <w:rsid w:val="00C34E6E"/>
    <w:rsid w:val="00D0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</w:style>
  <w:style w:type="paragraph" w:styleId="6">
    <w:name w:val="heading 6"/>
    <w:basedOn w:val="a"/>
    <w:next w:val="a"/>
    <w:link w:val="60"/>
    <w:semiHidden/>
    <w:unhideWhenUsed/>
    <w:qFormat/>
    <w:rsid w:val="00BD31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317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A0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Фоминского сельского поселения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Фоминского сельского поселения</dc:creator>
  <cp:keywords/>
  <dc:description/>
  <cp:lastModifiedBy>1</cp:lastModifiedBy>
  <cp:revision>7</cp:revision>
  <cp:lastPrinted>2011-08-15T10:10:00Z</cp:lastPrinted>
  <dcterms:created xsi:type="dcterms:W3CDTF">2011-06-27T13:28:00Z</dcterms:created>
  <dcterms:modified xsi:type="dcterms:W3CDTF">2016-09-08T05:52:00Z</dcterms:modified>
</cp:coreProperties>
</file>