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bookmarkStart w:id="0" w:name="_GoBack"/>
      <w:bookmarkEnd w:id="0"/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Утверждена постановлением 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Правительства Ростовской 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 от 24.09.2014 № 638 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"Об утверждении формы 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справки о доходах, расходах, 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имуществе и обязательствах 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Pr="00F85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имущественного характер</w:t>
      </w:r>
    </w:p>
    <w:p w:rsidR="00F85B58" w:rsidRPr="00F85B58" w:rsidRDefault="00F85B58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В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6A49" w:rsidRPr="009C67C7" w:rsidRDefault="00DA1093" w:rsidP="009C6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7C7">
        <w:rPr>
          <w:rFonts w:ascii="Times New Roman" w:hAnsi="Times New Roman" w:cs="Times New Roman"/>
          <w:sz w:val="24"/>
          <w:szCs w:val="24"/>
        </w:rPr>
        <w:t xml:space="preserve"> </w:t>
      </w:r>
      <w:r w:rsidR="003D6A49" w:rsidRPr="009C67C7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r w:rsidR="009C67C7">
        <w:rPr>
          <w:rFonts w:ascii="Times New Roman" w:hAnsi="Times New Roman" w:cs="Times New Roman"/>
          <w:sz w:val="24"/>
          <w:szCs w:val="24"/>
        </w:rPr>
        <w:t xml:space="preserve"> </w:t>
      </w:r>
      <w:r w:rsidR="003D6A49" w:rsidRPr="009C67C7">
        <w:rPr>
          <w:rFonts w:ascii="Times New Roman" w:hAnsi="Times New Roman" w:cs="Times New Roman"/>
          <w:sz w:val="24"/>
          <w:szCs w:val="24"/>
        </w:rPr>
        <w:t>подразделения федерального                                    государственного органа, иного</w:t>
      </w:r>
      <w:r w:rsidR="009C67C7">
        <w:rPr>
          <w:rFonts w:ascii="Times New Roman" w:hAnsi="Times New Roman" w:cs="Times New Roman"/>
          <w:sz w:val="24"/>
          <w:szCs w:val="24"/>
        </w:rPr>
        <w:t xml:space="preserve"> о</w:t>
      </w:r>
      <w:r w:rsidR="003D6A49" w:rsidRPr="009C67C7">
        <w:rPr>
          <w:rFonts w:ascii="Times New Roman" w:hAnsi="Times New Roman" w:cs="Times New Roman"/>
          <w:sz w:val="24"/>
          <w:szCs w:val="24"/>
        </w:rPr>
        <w:t>ргана или организации)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 w:rsidRPr="003D6A49">
        <w:rPr>
          <w:rFonts w:ascii="Times New Roman" w:hAnsi="Times New Roman" w:cs="Times New Roman"/>
          <w:sz w:val="28"/>
          <w:szCs w:val="28"/>
        </w:rPr>
        <w:t xml:space="preserve">СПРАВКА </w:t>
      </w:r>
      <w:hyperlink w:anchor="Par609" w:history="1">
        <w:r w:rsidRPr="00E415D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3D6A49" w:rsidRP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3D6A49" w:rsidRP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hyperlink w:anchor="Par610" w:history="1">
        <w:r w:rsidRPr="00E415D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D6A49" w:rsidRPr="003D6A49" w:rsidRDefault="00E415D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="003D6A49"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A1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D6A49" w:rsidRPr="003D6A49">
        <w:rPr>
          <w:rFonts w:ascii="Times New Roman" w:hAnsi="Times New Roman" w:cs="Times New Roman"/>
          <w:sz w:val="28"/>
          <w:szCs w:val="28"/>
        </w:rPr>
        <w:t>,</w:t>
      </w:r>
    </w:p>
    <w:p w:rsid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 xml:space="preserve">(фамилия, имя, отчество, дата рождения, </w:t>
      </w:r>
    </w:p>
    <w:p w:rsidR="003D6A49" w:rsidRP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серия и номер паспорта,</w:t>
      </w:r>
      <w:r w:rsidR="00E415DA">
        <w:rPr>
          <w:rFonts w:ascii="Times New Roman" w:hAnsi="Times New Roman" w:cs="Times New Roman"/>
          <w:sz w:val="24"/>
          <w:szCs w:val="24"/>
        </w:rPr>
        <w:t xml:space="preserve"> </w:t>
      </w:r>
      <w:r w:rsidRPr="00E415DA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E415D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D6A49">
        <w:rPr>
          <w:rFonts w:ascii="Times New Roman" w:hAnsi="Times New Roman" w:cs="Times New Roman"/>
          <w:sz w:val="28"/>
          <w:szCs w:val="28"/>
        </w:rPr>
        <w:t>,</w:t>
      </w:r>
    </w:p>
    <w:p w:rsid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 xml:space="preserve">(место работы (службы), занимаемая (замещаемая) должность; </w:t>
      </w:r>
    </w:p>
    <w:p w:rsidR="003D6A49" w:rsidRP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в случае</w:t>
      </w:r>
      <w:r w:rsidR="00E415DA">
        <w:rPr>
          <w:rFonts w:ascii="Times New Roman" w:hAnsi="Times New Roman" w:cs="Times New Roman"/>
          <w:sz w:val="24"/>
          <w:szCs w:val="24"/>
        </w:rPr>
        <w:t xml:space="preserve"> </w:t>
      </w:r>
      <w:r w:rsidRPr="00E415DA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на замещение которой претендует гражданин (если применимо))</w:t>
      </w:r>
    </w:p>
    <w:p w:rsidR="00E415DA" w:rsidRPr="00E415DA" w:rsidRDefault="00E415DA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  <w:r w:rsidR="00E415D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415DA" w:rsidRPr="003D6A49" w:rsidRDefault="00E415D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E415DA" w:rsidRPr="00E415DA" w:rsidRDefault="00E415DA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сообщаю   сведения   о   доходах,   расходах   своих,  супруги   (супруга),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несовершеннолетнего ребенка (нужное подчеркнуть)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78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_____________________________________________________________________________________________,</w:t>
      </w:r>
    </w:p>
    <w:p w:rsid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 xml:space="preserve">(фамилия, имя, отчество, год рождения, </w:t>
      </w:r>
    </w:p>
    <w:p w:rsidR="003D6A49" w:rsidRP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>серия и номер паспорта,</w:t>
      </w:r>
      <w:r w:rsidR="0051785E">
        <w:rPr>
          <w:rFonts w:ascii="Times New Roman" w:hAnsi="Times New Roman" w:cs="Times New Roman"/>
          <w:sz w:val="24"/>
          <w:szCs w:val="24"/>
        </w:rPr>
        <w:t xml:space="preserve"> д</w:t>
      </w:r>
      <w:r w:rsidRPr="0051785E">
        <w:rPr>
          <w:rFonts w:ascii="Times New Roman" w:hAnsi="Times New Roman" w:cs="Times New Roman"/>
          <w:sz w:val="24"/>
          <w:szCs w:val="24"/>
        </w:rPr>
        <w:t>ата выдачи и орган, выдавший паспорт)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1785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 xml:space="preserve">(адрес места регистрации, </w:t>
      </w:r>
    </w:p>
    <w:p w:rsidR="003D6A49" w:rsidRP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>основное место работы (службы), занимаемая</w:t>
      </w:r>
      <w:r w:rsidR="0051785E">
        <w:rPr>
          <w:rFonts w:ascii="Times New Roman" w:hAnsi="Times New Roman" w:cs="Times New Roman"/>
          <w:sz w:val="24"/>
          <w:szCs w:val="24"/>
        </w:rPr>
        <w:t xml:space="preserve"> </w:t>
      </w:r>
      <w:r w:rsidRPr="0051785E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178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6A49" w:rsidRP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785E" w:rsidRPr="003D6A49" w:rsidRDefault="0051785E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517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за    отчетный   период   с  1  января  20_</w:t>
      </w:r>
      <w:r w:rsidR="0051785E">
        <w:rPr>
          <w:rFonts w:ascii="Times New Roman" w:hAnsi="Times New Roman" w:cs="Times New Roman"/>
          <w:sz w:val="28"/>
          <w:szCs w:val="28"/>
        </w:rPr>
        <w:t>_</w:t>
      </w:r>
      <w:r w:rsidRPr="003D6A49">
        <w:rPr>
          <w:rFonts w:ascii="Times New Roman" w:hAnsi="Times New Roman" w:cs="Times New Roman"/>
          <w:sz w:val="28"/>
          <w:szCs w:val="28"/>
        </w:rPr>
        <w:t>_ г.   по   31  декабря  20_</w:t>
      </w:r>
      <w:r w:rsidR="0051785E">
        <w:rPr>
          <w:rFonts w:ascii="Times New Roman" w:hAnsi="Times New Roman" w:cs="Times New Roman"/>
          <w:sz w:val="28"/>
          <w:szCs w:val="28"/>
        </w:rPr>
        <w:t>_</w:t>
      </w:r>
      <w:r w:rsidRPr="003D6A49">
        <w:rPr>
          <w:rFonts w:ascii="Times New Roman" w:hAnsi="Times New Roman" w:cs="Times New Roman"/>
          <w:sz w:val="28"/>
          <w:szCs w:val="28"/>
        </w:rPr>
        <w:t>_ г.</w:t>
      </w:r>
    </w:p>
    <w:p w:rsidR="003D6A49" w:rsidRPr="003D6A49" w:rsidRDefault="0051785E" w:rsidP="00517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имуществе, </w:t>
      </w:r>
      <w:r w:rsidR="003D6A49" w:rsidRPr="003D6A49">
        <w:rPr>
          <w:rFonts w:ascii="Times New Roman" w:hAnsi="Times New Roman" w:cs="Times New Roman"/>
          <w:sz w:val="28"/>
          <w:szCs w:val="28"/>
        </w:rPr>
        <w:t>принадлежащем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6A49" w:rsidRPr="003D6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D6A49" w:rsidRPr="003D6A49">
        <w:rPr>
          <w:rFonts w:ascii="Times New Roman" w:hAnsi="Times New Roman" w:cs="Times New Roman"/>
          <w:sz w:val="28"/>
          <w:szCs w:val="28"/>
        </w:rPr>
        <w:t>________</w:t>
      </w:r>
    </w:p>
    <w:p w:rsidR="003D6A49" w:rsidRDefault="003D6A49" w:rsidP="00517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5178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1785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1785E" w:rsidRPr="0051785E" w:rsidRDefault="0051785E" w:rsidP="00517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A49" w:rsidRDefault="003D6A49" w:rsidP="00517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на   праве   собственности,   о   вкладах  в  банках,  ценных  бумагах,  об</w:t>
      </w:r>
      <w:r w:rsidR="0051785E">
        <w:rPr>
          <w:rFonts w:ascii="Times New Roman" w:hAnsi="Times New Roman" w:cs="Times New Roman"/>
          <w:sz w:val="28"/>
          <w:szCs w:val="28"/>
        </w:rPr>
        <w:t xml:space="preserve"> </w:t>
      </w:r>
      <w:r w:rsidRPr="003D6A4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"__" ___</w:t>
      </w:r>
      <w:r w:rsidR="0051785E">
        <w:rPr>
          <w:rFonts w:ascii="Times New Roman" w:hAnsi="Times New Roman" w:cs="Times New Roman"/>
          <w:sz w:val="28"/>
          <w:szCs w:val="28"/>
        </w:rPr>
        <w:t>_</w:t>
      </w:r>
      <w:r w:rsidRPr="003D6A49">
        <w:rPr>
          <w:rFonts w:ascii="Times New Roman" w:hAnsi="Times New Roman" w:cs="Times New Roman"/>
          <w:sz w:val="28"/>
          <w:szCs w:val="28"/>
        </w:rPr>
        <w:t>__ 20__ г.</w:t>
      </w:r>
    </w:p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610"/>
      <w:bookmarkEnd w:id="2"/>
      <w:r w:rsidRPr="007A5A9C">
        <w:rPr>
          <w:rFonts w:ascii="Times New Roman" w:hAnsi="Times New Roman" w:cs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0"/>
      <w:bookmarkEnd w:id="3"/>
      <w:r w:rsidRPr="003D6A49">
        <w:rPr>
          <w:rFonts w:ascii="Times New Roman" w:hAnsi="Times New Roman" w:cs="Times New Roman"/>
          <w:sz w:val="28"/>
          <w:szCs w:val="28"/>
        </w:rPr>
        <w:t xml:space="preserve">    Раздел 1. Сведения о доходах </w:t>
      </w:r>
      <w:hyperlink w:anchor="Par611" w:history="1">
        <w:r w:rsidRPr="0051785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51785E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hyperlink w:anchor="Par612" w:history="1">
              <w:r w:rsidRPr="005178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>&lt;3&gt; Указываются доходы (включая пенсии, пособия, иные выплаты) за отчетный период.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612"/>
      <w:bookmarkEnd w:id="4"/>
      <w:r w:rsidRPr="007A5A9C">
        <w:rPr>
          <w:rFonts w:ascii="Times New Roman" w:hAnsi="Times New Roman" w:cs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3D6A49">
        <w:rPr>
          <w:rFonts w:ascii="Times New Roman" w:hAnsi="Times New Roman" w:cs="Times New Roman"/>
          <w:sz w:val="28"/>
          <w:szCs w:val="28"/>
        </w:rPr>
        <w:t xml:space="preserve">    Раздел 2. Сведения о расходах </w:t>
      </w:r>
      <w:hyperlink w:anchor="Par613" w:history="1">
        <w:r w:rsidRPr="0051785E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D6A49" w:rsidRPr="003D6A49" w:rsidTr="00B1037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51785E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получения средств, за счет которых приобретено </w:t>
            </w:r>
            <w:r w:rsidRPr="003D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Основание приобретения </w:t>
            </w:r>
            <w:hyperlink w:anchor="Par614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3D6A49" w:rsidRPr="003D6A49" w:rsidTr="00B1037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5" w:history="1">
        <w:r w:rsidRPr="007A5A9C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Pr="007A5A9C">
        <w:rPr>
          <w:rFonts w:ascii="Times New Roman" w:hAnsi="Times New Roman" w:cs="Times New Roman"/>
          <w:sz w:val="20"/>
          <w:szCs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614"/>
      <w:bookmarkEnd w:id="6"/>
      <w:r w:rsidRPr="007A5A9C">
        <w:rPr>
          <w:rFonts w:ascii="Times New Roman" w:hAnsi="Times New Roman" w:cs="Times New Roman"/>
          <w:sz w:val="20"/>
          <w:szCs w:val="20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7"/>
      <w:bookmarkEnd w:id="7"/>
      <w:r w:rsidRPr="003D6A49">
        <w:rPr>
          <w:rFonts w:ascii="Times New Roman" w:hAnsi="Times New Roman" w:cs="Times New Roman"/>
          <w:sz w:val="28"/>
          <w:szCs w:val="28"/>
        </w:rPr>
        <w:t xml:space="preserve">    Раздел 3. Сведения об имуществе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29"/>
      <w:bookmarkEnd w:id="8"/>
      <w:r w:rsidRPr="003D6A49">
        <w:rPr>
          <w:rFonts w:ascii="Times New Roman" w:hAnsi="Times New Roman" w:cs="Times New Roman"/>
          <w:sz w:val="28"/>
          <w:szCs w:val="28"/>
        </w:rPr>
        <w:t xml:space="preserve">    3.1. Недвижимое имущество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615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и источник средств </w:t>
            </w:r>
            <w:hyperlink w:anchor="Par616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hyperlink w:anchor="Par617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9A0004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>&lt;</w:t>
      </w:r>
      <w:r w:rsidR="007A5A9C" w:rsidRPr="007A5A9C">
        <w:rPr>
          <w:rFonts w:ascii="Times New Roman" w:hAnsi="Times New Roman" w:cs="Times New Roman"/>
          <w:sz w:val="20"/>
          <w:szCs w:val="20"/>
        </w:rPr>
        <w:t>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616"/>
      <w:bookmarkEnd w:id="9"/>
      <w:r w:rsidRPr="007A5A9C">
        <w:rPr>
          <w:rFonts w:ascii="Times New Roman" w:hAnsi="Times New Roman" w:cs="Times New Roman"/>
          <w:sz w:val="20"/>
          <w:szCs w:val="20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7A5A9C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7A5A9C">
        <w:rPr>
          <w:rFonts w:ascii="Times New Roman" w:hAnsi="Times New Roman" w:cs="Times New Roman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617"/>
      <w:bookmarkEnd w:id="10"/>
      <w:r w:rsidRPr="007A5A9C">
        <w:rPr>
          <w:rFonts w:ascii="Times New Roman" w:hAnsi="Times New Roman" w:cs="Times New Roman"/>
          <w:sz w:val="20"/>
          <w:szCs w:val="20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18"/>
      <w:bookmarkStart w:id="12" w:name="Par324"/>
      <w:bookmarkEnd w:id="11"/>
      <w:bookmarkEnd w:id="12"/>
      <w:r w:rsidRPr="003D6A49">
        <w:rPr>
          <w:rFonts w:ascii="Times New Roman" w:hAnsi="Times New Roman" w:cs="Times New Roman"/>
          <w:sz w:val="28"/>
          <w:szCs w:val="28"/>
        </w:rPr>
        <w:lastRenderedPageBreak/>
        <w:t xml:space="preserve">    3.2. Транспортные средства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618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B75702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02">
        <w:rPr>
          <w:rFonts w:ascii="Times New Roman" w:hAnsi="Times New Roman" w:cs="Times New Roman"/>
          <w:sz w:val="24"/>
          <w:szCs w:val="24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97"/>
      <w:bookmarkEnd w:id="13"/>
      <w:r w:rsidRPr="003D6A49">
        <w:rPr>
          <w:rFonts w:ascii="Times New Roman" w:hAnsi="Times New Roman" w:cs="Times New Roman"/>
          <w:sz w:val="28"/>
          <w:szCs w:val="28"/>
        </w:rPr>
        <w:t xml:space="preserve">    Раздел 4. Сведения о счетах в банках и иных кредитных организациях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</w:t>
            </w:r>
            <w:hyperlink w:anchor="Par619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счете </w:t>
            </w:r>
            <w:hyperlink w:anchor="Par620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поступивших на счет денежных средств </w:t>
            </w:r>
            <w:hyperlink w:anchor="Par621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5FE" w:rsidRPr="00B75702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5FE" w:rsidRPr="00CD55FE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619"/>
      <w:bookmarkEnd w:id="14"/>
      <w:r w:rsidRPr="00CD55FE">
        <w:rPr>
          <w:rFonts w:ascii="Times New Roman" w:hAnsi="Times New Roman" w:cs="Times New Roman"/>
          <w:sz w:val="20"/>
          <w:szCs w:val="20"/>
        </w:rPr>
        <w:t>&lt;11&gt; Указываются вид счета (депозитный, текущий, расчетный, ссудный и другие) и валюта счета.</w:t>
      </w:r>
    </w:p>
    <w:p w:rsidR="00CD55FE" w:rsidRPr="00CD55FE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620"/>
      <w:bookmarkEnd w:id="15"/>
      <w:r w:rsidRPr="00CD55FE">
        <w:rPr>
          <w:rFonts w:ascii="Times New Roman" w:hAnsi="Times New Roman" w:cs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D55FE" w:rsidRPr="00CD55FE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621"/>
      <w:bookmarkEnd w:id="16"/>
      <w:r w:rsidRPr="00CD55FE">
        <w:rPr>
          <w:rFonts w:ascii="Times New Roman" w:hAnsi="Times New Roman" w:cs="Times New Roman"/>
          <w:sz w:val="20"/>
          <w:szCs w:val="20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30"/>
      <w:bookmarkEnd w:id="17"/>
      <w:r w:rsidRPr="003D6A49">
        <w:rPr>
          <w:rFonts w:ascii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32"/>
      <w:bookmarkEnd w:id="18"/>
      <w:r w:rsidRPr="003D6A49">
        <w:rPr>
          <w:rFonts w:ascii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</w:t>
            </w:r>
            <w:hyperlink w:anchor="Par623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участия </w:t>
            </w:r>
            <w:hyperlink w:anchor="Par624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участия </w:t>
            </w:r>
            <w:hyperlink w:anchor="Par625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75702">
        <w:rPr>
          <w:rFonts w:ascii="Times New Roman" w:hAnsi="Times New Roman" w:cs="Times New Roman"/>
          <w:sz w:val="24"/>
          <w:szCs w:val="24"/>
        </w:rPr>
        <w:t>&lt;</w:t>
      </w:r>
      <w:r w:rsidRPr="00254917">
        <w:rPr>
          <w:rFonts w:ascii="Times New Roman" w:hAnsi="Times New Roman" w:cs="Times New Roman"/>
          <w:sz w:val="20"/>
          <w:szCs w:val="20"/>
        </w:rPr>
        <w:t>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623"/>
      <w:bookmarkEnd w:id="19"/>
      <w:r w:rsidRPr="00254917">
        <w:rPr>
          <w:rFonts w:ascii="Times New Roman" w:hAnsi="Times New Roman" w:cs="Times New Roman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624"/>
      <w:bookmarkEnd w:id="20"/>
      <w:r w:rsidRPr="00254917">
        <w:rPr>
          <w:rFonts w:ascii="Times New Roman" w:hAnsi="Times New Roman" w:cs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ar625"/>
      <w:bookmarkEnd w:id="21"/>
      <w:r w:rsidRPr="00254917">
        <w:rPr>
          <w:rFonts w:ascii="Times New Roman" w:hAnsi="Times New Roman" w:cs="Times New Roman"/>
          <w:sz w:val="20"/>
          <w:szCs w:val="20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477"/>
      <w:bookmarkEnd w:id="22"/>
      <w:r w:rsidRPr="003D6A49">
        <w:rPr>
          <w:rFonts w:ascii="Times New Roman" w:hAnsi="Times New Roman" w:cs="Times New Roman"/>
          <w:sz w:val="28"/>
          <w:szCs w:val="28"/>
        </w:rPr>
        <w:t xml:space="preserve">   5.2. Иные ценные бумаги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бумаги </w:t>
            </w:r>
            <w:hyperlink w:anchor="Par626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hyperlink w:anchor="Par627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E88" w:rsidRDefault="001A2E88" w:rsidP="001A2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E88" w:rsidRPr="00842373" w:rsidRDefault="001A2E88" w:rsidP="001A2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2373">
        <w:rPr>
          <w:rFonts w:ascii="Times New Roman" w:hAnsi="Times New Roman" w:cs="Times New Roman"/>
          <w:sz w:val="20"/>
          <w:szCs w:val="20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842373">
          <w:rPr>
            <w:rFonts w:ascii="Times New Roman" w:hAnsi="Times New Roman" w:cs="Times New Roman"/>
            <w:color w:val="0000FF"/>
            <w:sz w:val="20"/>
            <w:szCs w:val="20"/>
          </w:rPr>
          <w:t>подразделе 5.1</w:t>
        </w:r>
      </w:hyperlink>
      <w:r w:rsidRPr="00842373">
        <w:rPr>
          <w:rFonts w:ascii="Times New Roman" w:hAnsi="Times New Roman" w:cs="Times New Roman"/>
          <w:sz w:val="20"/>
          <w:szCs w:val="20"/>
        </w:rPr>
        <w:t xml:space="preserve"> "Акции и иное участие в коммерческих организациях и фондах".</w:t>
      </w:r>
    </w:p>
    <w:p w:rsidR="001A2E88" w:rsidRPr="00842373" w:rsidRDefault="001A2E88" w:rsidP="001A2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627"/>
      <w:bookmarkEnd w:id="23"/>
      <w:r w:rsidRPr="00842373">
        <w:rPr>
          <w:rFonts w:ascii="Times New Roman" w:hAnsi="Times New Roman" w:cs="Times New Roman"/>
          <w:sz w:val="20"/>
          <w:szCs w:val="20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84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    Итого   по   </w:t>
      </w:r>
      <w:hyperlink w:anchor="Par430" w:history="1">
        <w:r w:rsidRPr="003D6A49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="008473E7">
        <w:rPr>
          <w:rFonts w:ascii="Times New Roman" w:hAnsi="Times New Roman" w:cs="Times New Roman"/>
          <w:sz w:val="28"/>
          <w:szCs w:val="28"/>
        </w:rPr>
        <w:t xml:space="preserve">   «</w:t>
      </w:r>
      <w:r w:rsidRPr="003D6A49">
        <w:rPr>
          <w:rFonts w:ascii="Times New Roman" w:hAnsi="Times New Roman" w:cs="Times New Roman"/>
          <w:sz w:val="28"/>
          <w:szCs w:val="28"/>
        </w:rPr>
        <w:t>Сведения   о   ценных   бумагах</w:t>
      </w:r>
      <w:r w:rsidR="008473E7">
        <w:rPr>
          <w:rFonts w:ascii="Times New Roman" w:hAnsi="Times New Roman" w:cs="Times New Roman"/>
          <w:sz w:val="28"/>
          <w:szCs w:val="28"/>
        </w:rPr>
        <w:t>»</w:t>
      </w:r>
      <w:r w:rsidRPr="003D6A49">
        <w:rPr>
          <w:rFonts w:ascii="Times New Roman" w:hAnsi="Times New Roman" w:cs="Times New Roman"/>
          <w:sz w:val="28"/>
          <w:szCs w:val="28"/>
        </w:rPr>
        <w:t xml:space="preserve">  суммарная</w:t>
      </w:r>
    </w:p>
    <w:p w:rsidR="003D6A49" w:rsidRPr="003D6A49" w:rsidRDefault="003D6A49" w:rsidP="0084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 w:rsidR="001A2E88">
        <w:rPr>
          <w:rFonts w:ascii="Times New Roman" w:hAnsi="Times New Roman" w:cs="Times New Roman"/>
          <w:sz w:val="28"/>
          <w:szCs w:val="28"/>
        </w:rPr>
        <w:t xml:space="preserve"> </w:t>
      </w:r>
      <w:r w:rsidRPr="003D6A49">
        <w:rPr>
          <w:rFonts w:ascii="Times New Roman" w:hAnsi="Times New Roman" w:cs="Times New Roman"/>
          <w:sz w:val="28"/>
          <w:szCs w:val="28"/>
        </w:rPr>
        <w:t>организациях (руб.),_____________________________________</w:t>
      </w:r>
    </w:p>
    <w:p w:rsidR="003D6A49" w:rsidRPr="003D6A49" w:rsidRDefault="003D6A49" w:rsidP="0084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473E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D6A49">
        <w:rPr>
          <w:rFonts w:ascii="Times New Roman" w:hAnsi="Times New Roman" w:cs="Times New Roman"/>
          <w:sz w:val="28"/>
          <w:szCs w:val="28"/>
        </w:rPr>
        <w:t>.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533"/>
      <w:bookmarkEnd w:id="24"/>
      <w:r w:rsidRPr="003D6A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Раздел 6. Сведения об обязательствах имущественного характера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535"/>
      <w:bookmarkEnd w:id="25"/>
      <w:r w:rsidRPr="003D6A49">
        <w:rPr>
          <w:rFonts w:ascii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ar628" w:history="1">
        <w:r w:rsidRPr="008473E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473E7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имущества </w:t>
            </w:r>
            <w:hyperlink w:anchor="Par629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пользования </w:t>
            </w:r>
            <w:hyperlink w:anchor="Par630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пользования </w:t>
            </w:r>
            <w:hyperlink w:anchor="Par631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2373">
        <w:rPr>
          <w:rFonts w:ascii="Times New Roman" w:hAnsi="Times New Roman" w:cs="Times New Roman"/>
          <w:sz w:val="20"/>
          <w:szCs w:val="20"/>
        </w:rPr>
        <w:t>&lt;20&gt; Указываются по состоянию на отчетную дату.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629"/>
      <w:bookmarkEnd w:id="26"/>
      <w:r w:rsidRPr="00842373">
        <w:rPr>
          <w:rFonts w:ascii="Times New Roman" w:hAnsi="Times New Roman" w:cs="Times New Roman"/>
          <w:sz w:val="20"/>
          <w:szCs w:val="20"/>
        </w:rPr>
        <w:t>&lt;21&gt; Указывается вид недвижимого имущества (земельный участок, жилой дом, дача и другие).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630"/>
      <w:bookmarkEnd w:id="27"/>
      <w:r w:rsidRPr="00842373">
        <w:rPr>
          <w:rFonts w:ascii="Times New Roman" w:hAnsi="Times New Roman" w:cs="Times New Roman"/>
          <w:sz w:val="20"/>
          <w:szCs w:val="20"/>
        </w:rPr>
        <w:t>&lt;22&gt; Указываются вид пользования (аренда, безвозмездное пользование и другие) и сроки пользования.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Par631"/>
      <w:bookmarkEnd w:id="28"/>
      <w:r w:rsidRPr="00842373">
        <w:rPr>
          <w:rFonts w:ascii="Times New Roman" w:hAnsi="Times New Roman" w:cs="Times New Roman"/>
          <w:sz w:val="20"/>
          <w:szCs w:val="20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568"/>
      <w:bookmarkEnd w:id="29"/>
      <w:r w:rsidRPr="003D6A49">
        <w:rPr>
          <w:rFonts w:ascii="Times New Roman" w:hAnsi="Times New Roman" w:cs="Times New Roman"/>
          <w:sz w:val="28"/>
          <w:szCs w:val="28"/>
        </w:rPr>
        <w:t xml:space="preserve">    6.2. Срочные обязательства финансового характера </w:t>
      </w:r>
      <w:hyperlink w:anchor="Par632" w:history="1">
        <w:r w:rsidRPr="008473E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обязательства </w:t>
            </w:r>
            <w:hyperlink w:anchor="Par633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(должник) </w:t>
            </w:r>
            <w:hyperlink w:anchor="Par634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возникновения </w:t>
            </w:r>
            <w:hyperlink w:anchor="Par635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обязательства </w:t>
            </w:r>
            <w:hyperlink w:anchor="Par637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2373">
        <w:rPr>
          <w:rFonts w:ascii="Times New Roman" w:hAnsi="Times New Roman" w:cs="Times New Roman"/>
          <w:sz w:val="20"/>
          <w:szCs w:val="20"/>
        </w:rPr>
        <w:t xml:space="preserve">&lt;24&gt; Указываются имеющиеся на отчетную дату срочные обязательства финансового характера на </w:t>
      </w:r>
      <w:r w:rsidRPr="00842373">
        <w:rPr>
          <w:rFonts w:ascii="Times New Roman" w:hAnsi="Times New Roman" w:cs="Times New Roman"/>
          <w:sz w:val="20"/>
          <w:szCs w:val="20"/>
        </w:rPr>
        <w:lastRenderedPageBreak/>
        <w:t>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633"/>
      <w:bookmarkEnd w:id="30"/>
      <w:r w:rsidRPr="00842373">
        <w:rPr>
          <w:rFonts w:ascii="Times New Roman" w:hAnsi="Times New Roman" w:cs="Times New Roman"/>
          <w:sz w:val="20"/>
          <w:szCs w:val="20"/>
        </w:rPr>
        <w:t>&lt;25&gt; Указывается существо обязательства (заем, кредит и другие).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ar634"/>
      <w:bookmarkEnd w:id="31"/>
      <w:r w:rsidRPr="00842373">
        <w:rPr>
          <w:rFonts w:ascii="Times New Roman" w:hAnsi="Times New Roman" w:cs="Times New Roman"/>
          <w:sz w:val="20"/>
          <w:szCs w:val="20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Par635"/>
      <w:bookmarkEnd w:id="32"/>
      <w:r w:rsidRPr="00842373">
        <w:rPr>
          <w:rFonts w:ascii="Times New Roman" w:hAnsi="Times New Roman" w:cs="Times New Roman"/>
          <w:sz w:val="20"/>
          <w:szCs w:val="20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ar636"/>
      <w:bookmarkEnd w:id="33"/>
      <w:r w:rsidRPr="00842373">
        <w:rPr>
          <w:rFonts w:ascii="Times New Roman" w:hAnsi="Times New Roman" w:cs="Times New Roman"/>
          <w:sz w:val="20"/>
          <w:szCs w:val="20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Par637"/>
      <w:bookmarkEnd w:id="34"/>
      <w:r w:rsidRPr="00842373">
        <w:rPr>
          <w:rFonts w:ascii="Times New Roman" w:hAnsi="Times New Roman" w:cs="Times New Roman"/>
          <w:sz w:val="20"/>
          <w:szCs w:val="20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9638FB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6A49" w:rsidRPr="003D6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6A49" w:rsidRPr="003D6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6A49" w:rsidRPr="003D6A49">
        <w:rPr>
          <w:rFonts w:ascii="Times New Roman" w:hAnsi="Times New Roman" w:cs="Times New Roman"/>
          <w:sz w:val="28"/>
          <w:szCs w:val="28"/>
        </w:rPr>
        <w:t xml:space="preserve"> _______________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6A49" w:rsidRPr="003D6A49">
        <w:rPr>
          <w:rFonts w:ascii="Times New Roman" w:hAnsi="Times New Roman" w:cs="Times New Roman"/>
          <w:sz w:val="28"/>
          <w:szCs w:val="28"/>
        </w:rPr>
        <w:t>_ г. ________________________________________</w:t>
      </w:r>
    </w:p>
    <w:p w:rsidR="003D6A49" w:rsidRDefault="003D6A49" w:rsidP="0096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38FB">
        <w:rPr>
          <w:rFonts w:ascii="Times New Roman" w:hAnsi="Times New Roman" w:cs="Times New Roman"/>
          <w:sz w:val="24"/>
          <w:szCs w:val="24"/>
        </w:rPr>
        <w:t>(подпись лица, представляющего сведения)</w:t>
      </w:r>
    </w:p>
    <w:p w:rsidR="009638FB" w:rsidRPr="009638FB" w:rsidRDefault="009638FB" w:rsidP="0096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D6A49" w:rsidRPr="009638FB" w:rsidRDefault="003D6A49" w:rsidP="0096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38FB">
        <w:rPr>
          <w:rFonts w:ascii="Times New Roman" w:hAnsi="Times New Roman" w:cs="Times New Roman"/>
          <w:sz w:val="24"/>
          <w:szCs w:val="24"/>
        </w:rPr>
        <w:t>(Ф.И.О. и подпись лица, принявшего справку)</w:t>
      </w:r>
    </w:p>
    <w:sectPr w:rsidR="003D6A49" w:rsidRPr="009638FB" w:rsidSect="002A64BA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9"/>
    <w:rsid w:val="00180F09"/>
    <w:rsid w:val="001A2E88"/>
    <w:rsid w:val="001C4FD1"/>
    <w:rsid w:val="00254917"/>
    <w:rsid w:val="002A64BA"/>
    <w:rsid w:val="0039326D"/>
    <w:rsid w:val="003D6A49"/>
    <w:rsid w:val="0051785E"/>
    <w:rsid w:val="006C4EAA"/>
    <w:rsid w:val="007A5A9C"/>
    <w:rsid w:val="007F6715"/>
    <w:rsid w:val="00842373"/>
    <w:rsid w:val="008473E7"/>
    <w:rsid w:val="0088728D"/>
    <w:rsid w:val="00905CBB"/>
    <w:rsid w:val="009638FB"/>
    <w:rsid w:val="009A0004"/>
    <w:rsid w:val="009C67C7"/>
    <w:rsid w:val="00B75702"/>
    <w:rsid w:val="00CD55FE"/>
    <w:rsid w:val="00CE25F7"/>
    <w:rsid w:val="00D44C94"/>
    <w:rsid w:val="00DA1093"/>
    <w:rsid w:val="00E415DA"/>
    <w:rsid w:val="00F85B58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FA7CF1AE852D67706F53F63AC28210680FC06AD61BC51C7AD5C6005E5420896723C0F393B303D81AeCI" TargetMode="External"/><Relationship Id="rId5" Type="http://schemas.openxmlformats.org/officeDocument/2006/relationships/hyperlink" Target="consultantplus://offline/ref=C5FA7CF1AE852D67706F53F63AC28210680FC06AD11CC51C7AD5C6005E5420896723C0F393B303D91Ae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О.Н.Белунина</dc:creator>
  <cp:lastModifiedBy>Владимир</cp:lastModifiedBy>
  <cp:revision>4</cp:revision>
  <cp:lastPrinted>2015-01-30T08:52:00Z</cp:lastPrinted>
  <dcterms:created xsi:type="dcterms:W3CDTF">2016-07-25T13:46:00Z</dcterms:created>
  <dcterms:modified xsi:type="dcterms:W3CDTF">2016-07-25T13:48:00Z</dcterms:modified>
</cp:coreProperties>
</file>