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EA" w:rsidRPr="00CA30EA" w:rsidRDefault="00CA30EA" w:rsidP="00CA30EA">
      <w:pPr>
        <w:pStyle w:val="af2"/>
        <w:jc w:val="center"/>
        <w:rPr>
          <w:rFonts w:ascii="Times New Roman" w:hAnsi="Times New Roman"/>
          <w:b/>
          <w:i/>
          <w:sz w:val="28"/>
          <w:szCs w:val="28"/>
        </w:rPr>
      </w:pPr>
      <w:r w:rsidRPr="00CA30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EA" w:rsidRPr="00CA30EA" w:rsidRDefault="00CA30EA" w:rsidP="00CA30EA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CA30E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CA30EA" w:rsidRPr="00CA30EA" w:rsidRDefault="00CA30EA" w:rsidP="00CA30EA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CA30EA">
        <w:rPr>
          <w:rFonts w:ascii="Times New Roman" w:hAnsi="Times New Roman"/>
          <w:b/>
          <w:sz w:val="20"/>
          <w:szCs w:val="20"/>
        </w:rPr>
        <w:t>Ростовская область</w:t>
      </w:r>
    </w:p>
    <w:p w:rsidR="00CA30EA" w:rsidRPr="00CA30EA" w:rsidRDefault="00CA30EA" w:rsidP="00CA30EA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CA30EA">
        <w:rPr>
          <w:rFonts w:ascii="Times New Roman" w:hAnsi="Times New Roman"/>
          <w:b/>
          <w:sz w:val="20"/>
          <w:szCs w:val="20"/>
        </w:rPr>
        <w:t>Заветинский район</w:t>
      </w:r>
    </w:p>
    <w:p w:rsidR="00CA30EA" w:rsidRPr="00CA30EA" w:rsidRDefault="00CA30EA" w:rsidP="00CA30EA">
      <w:pPr>
        <w:pStyle w:val="af2"/>
        <w:jc w:val="center"/>
        <w:rPr>
          <w:rFonts w:ascii="Times New Roman" w:hAnsi="Times New Roman"/>
          <w:sz w:val="32"/>
          <w:szCs w:val="32"/>
        </w:rPr>
      </w:pPr>
      <w:r w:rsidRPr="00CA30EA">
        <w:rPr>
          <w:rFonts w:ascii="Times New Roman" w:hAnsi="Times New Roman"/>
          <w:sz w:val="32"/>
          <w:szCs w:val="32"/>
        </w:rPr>
        <w:t>муниципальное образование «Фоминское сельское поселение»</w:t>
      </w:r>
    </w:p>
    <w:p w:rsidR="00CA30EA" w:rsidRPr="00CA30EA" w:rsidRDefault="00CA30EA" w:rsidP="00CA30EA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CA30EA">
        <w:rPr>
          <w:rFonts w:ascii="Times New Roman" w:hAnsi="Times New Roman"/>
          <w:sz w:val="32"/>
          <w:szCs w:val="32"/>
        </w:rPr>
        <w:t>Администрация Фоминского сельского поселения</w:t>
      </w:r>
    </w:p>
    <w:p w:rsidR="00D524E7" w:rsidRPr="00CA30EA" w:rsidRDefault="00D524E7">
      <w:pPr>
        <w:jc w:val="both"/>
        <w:rPr>
          <w:b/>
          <w:sz w:val="32"/>
          <w:szCs w:val="32"/>
        </w:rPr>
      </w:pPr>
    </w:p>
    <w:p w:rsidR="00D524E7" w:rsidRDefault="00D524E7">
      <w:pPr>
        <w:pStyle w:val="6"/>
      </w:pPr>
      <w:r>
        <w:t>Постановление</w:t>
      </w:r>
    </w:p>
    <w:p w:rsidR="00EB4F6A" w:rsidRPr="0084146A" w:rsidRDefault="00EB4F6A">
      <w:pPr>
        <w:jc w:val="center"/>
        <w:rPr>
          <w:sz w:val="28"/>
          <w:szCs w:val="28"/>
        </w:rPr>
      </w:pPr>
    </w:p>
    <w:p w:rsidR="00D524E7" w:rsidRPr="007D67C3" w:rsidRDefault="00D524E7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CA30EA">
        <w:rPr>
          <w:sz w:val="28"/>
          <w:szCs w:val="28"/>
        </w:rPr>
        <w:t>48</w:t>
      </w:r>
    </w:p>
    <w:p w:rsidR="00D524E7" w:rsidRPr="00A46094" w:rsidRDefault="00D524E7">
      <w:pPr>
        <w:jc w:val="both"/>
        <w:rPr>
          <w:sz w:val="22"/>
          <w:szCs w:val="22"/>
        </w:rPr>
      </w:pPr>
    </w:p>
    <w:p w:rsidR="00D524E7" w:rsidRPr="00A46094" w:rsidRDefault="00D524E7">
      <w:pPr>
        <w:jc w:val="both"/>
        <w:rPr>
          <w:sz w:val="22"/>
          <w:szCs w:val="22"/>
        </w:rPr>
      </w:pPr>
    </w:p>
    <w:p w:rsidR="00D524E7" w:rsidRDefault="00CA30EA" w:rsidP="00A46094">
      <w:pPr>
        <w:jc w:val="right"/>
        <w:rPr>
          <w:sz w:val="28"/>
          <w:szCs w:val="28"/>
        </w:rPr>
      </w:pPr>
      <w:r>
        <w:rPr>
          <w:sz w:val="28"/>
          <w:szCs w:val="28"/>
        </w:rPr>
        <w:t>16.05.2011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="008227AF">
        <w:rPr>
          <w:sz w:val="28"/>
          <w:szCs w:val="28"/>
        </w:rPr>
        <w:t xml:space="preserve">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085275" w:rsidRPr="008227AF">
        <w:trPr>
          <w:trHeight w:val="166"/>
        </w:trPr>
        <w:tc>
          <w:tcPr>
            <w:tcW w:w="5173" w:type="dxa"/>
          </w:tcPr>
          <w:p w:rsidR="00085275" w:rsidRPr="008B6FF7" w:rsidRDefault="0063729F" w:rsidP="00CA30EA">
            <w:pPr>
              <w:rPr>
                <w:sz w:val="28"/>
                <w:szCs w:val="28"/>
              </w:rPr>
            </w:pPr>
            <w:r w:rsidRPr="005C021D">
              <w:rPr>
                <w:sz w:val="28"/>
                <w:szCs w:val="28"/>
              </w:rPr>
              <w:t>Об утверждении Реестра</w:t>
            </w:r>
            <w:r w:rsidR="007321BA">
              <w:rPr>
                <w:sz w:val="28"/>
                <w:szCs w:val="28"/>
              </w:rPr>
              <w:t xml:space="preserve"> </w:t>
            </w:r>
            <w:r w:rsidRPr="005C021D">
              <w:rPr>
                <w:sz w:val="28"/>
                <w:szCs w:val="28"/>
              </w:rPr>
              <w:t xml:space="preserve">муниципальных услуг, </w:t>
            </w:r>
            <w:r w:rsidRPr="005C021D">
              <w:rPr>
                <w:rStyle w:val="af1"/>
                <w:b w:val="0"/>
                <w:sz w:val="28"/>
                <w:szCs w:val="28"/>
              </w:rPr>
              <w:t xml:space="preserve">предоставляемых </w:t>
            </w:r>
            <w:r w:rsidRPr="005C021D">
              <w:rPr>
                <w:sz w:val="28"/>
                <w:szCs w:val="28"/>
              </w:rPr>
              <w:t>Администраци</w:t>
            </w:r>
            <w:r w:rsidR="00CA30EA">
              <w:rPr>
                <w:sz w:val="28"/>
                <w:szCs w:val="28"/>
              </w:rPr>
              <w:t>ей</w:t>
            </w:r>
            <w:r w:rsidRPr="005C021D">
              <w:rPr>
                <w:sz w:val="28"/>
                <w:szCs w:val="28"/>
              </w:rPr>
              <w:t xml:space="preserve"> </w:t>
            </w:r>
            <w:r w:rsidR="00CA30EA">
              <w:rPr>
                <w:sz w:val="28"/>
                <w:szCs w:val="28"/>
              </w:rPr>
              <w:t>Фоминского сельского поселения</w:t>
            </w:r>
            <w:r w:rsidRPr="005C021D">
              <w:rPr>
                <w:rStyle w:val="af1"/>
                <w:sz w:val="28"/>
                <w:szCs w:val="28"/>
              </w:rPr>
              <w:t xml:space="preserve">, </w:t>
            </w:r>
            <w:r w:rsidRPr="005C021D">
              <w:rPr>
                <w:rStyle w:val="af1"/>
                <w:b w:val="0"/>
                <w:sz w:val="28"/>
                <w:szCs w:val="28"/>
              </w:rPr>
              <w:t>муниципальными и иными организациями</w:t>
            </w:r>
            <w:r w:rsidRPr="005C021D">
              <w:rPr>
                <w:sz w:val="28"/>
                <w:szCs w:val="28"/>
              </w:rPr>
              <w:t xml:space="preserve"> и учреждениями </w:t>
            </w:r>
            <w:r w:rsidR="00CA30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</w:tcPr>
          <w:p w:rsidR="00085275" w:rsidRPr="008227AF" w:rsidRDefault="00085275" w:rsidP="009850FD">
            <w:pPr>
              <w:rPr>
                <w:sz w:val="28"/>
                <w:szCs w:val="28"/>
              </w:rPr>
            </w:pPr>
          </w:p>
        </w:tc>
      </w:tr>
    </w:tbl>
    <w:p w:rsidR="0063729F" w:rsidRDefault="0063729F" w:rsidP="005A126A">
      <w:pPr>
        <w:ind w:firstLine="720"/>
        <w:rPr>
          <w:rStyle w:val="af0"/>
          <w:i w:val="0"/>
          <w:sz w:val="28"/>
          <w:szCs w:val="28"/>
        </w:rPr>
      </w:pPr>
    </w:p>
    <w:p w:rsidR="003E2A72" w:rsidRDefault="003E2A72" w:rsidP="005A126A">
      <w:pPr>
        <w:ind w:firstLine="720"/>
        <w:rPr>
          <w:rStyle w:val="af0"/>
          <w:i w:val="0"/>
          <w:sz w:val="28"/>
          <w:szCs w:val="28"/>
        </w:rPr>
      </w:pPr>
    </w:p>
    <w:p w:rsidR="005A126A" w:rsidRPr="005C021D" w:rsidRDefault="005A126A" w:rsidP="00DC4F1F">
      <w:pPr>
        <w:ind w:firstLine="720"/>
        <w:jc w:val="both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t xml:space="preserve">В соответствии с Федеральным законом от 27.08.2010 № 210-ФЗ «Об организации предоставления государственных и муниципальных услуг», решением коллегии Администрации Ростовской области от 05.08.2010 № 90 «Об итогах социально-экономического развития Ростовской области за </w:t>
      </w:r>
      <w:r w:rsidRPr="005C021D">
        <w:rPr>
          <w:rStyle w:val="af0"/>
          <w:i w:val="0"/>
          <w:sz w:val="28"/>
          <w:szCs w:val="28"/>
          <w:lang w:val="en-US"/>
        </w:rPr>
        <w:t>I</w:t>
      </w:r>
      <w:r w:rsidRPr="005C021D">
        <w:rPr>
          <w:rStyle w:val="af0"/>
          <w:i w:val="0"/>
          <w:sz w:val="28"/>
          <w:szCs w:val="28"/>
        </w:rPr>
        <w:t xml:space="preserve"> полугодие 2010 года»</w:t>
      </w:r>
      <w:r w:rsidR="00CA30EA">
        <w:rPr>
          <w:rStyle w:val="af0"/>
          <w:i w:val="0"/>
          <w:sz w:val="28"/>
          <w:szCs w:val="28"/>
        </w:rPr>
        <w:t>, Постановлением Администрации Фоминского сельского поселения</w:t>
      </w:r>
    </w:p>
    <w:p w:rsidR="00DC4F1F" w:rsidRDefault="00DC4F1F" w:rsidP="00DC4F1F">
      <w:pPr>
        <w:jc w:val="center"/>
        <w:rPr>
          <w:rStyle w:val="af0"/>
          <w:i w:val="0"/>
          <w:sz w:val="28"/>
          <w:szCs w:val="28"/>
        </w:rPr>
      </w:pPr>
    </w:p>
    <w:p w:rsidR="005A126A" w:rsidRDefault="005A126A" w:rsidP="00DC4F1F">
      <w:pPr>
        <w:jc w:val="center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t>ПОСТАНОВЛЯЮ:</w:t>
      </w:r>
    </w:p>
    <w:p w:rsidR="00DC4F1F" w:rsidRPr="005C021D" w:rsidRDefault="00DC4F1F" w:rsidP="00DC4F1F">
      <w:pPr>
        <w:jc w:val="center"/>
        <w:rPr>
          <w:rStyle w:val="af0"/>
          <w:i w:val="0"/>
          <w:sz w:val="28"/>
          <w:szCs w:val="28"/>
        </w:rPr>
      </w:pPr>
    </w:p>
    <w:p w:rsidR="005A126A" w:rsidRPr="005C021D" w:rsidRDefault="00DC4F1F" w:rsidP="00DC4F1F">
      <w:pPr>
        <w:ind w:firstLine="708"/>
        <w:jc w:val="both"/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1. </w:t>
      </w:r>
      <w:r w:rsidR="005A126A" w:rsidRPr="005C021D">
        <w:rPr>
          <w:rStyle w:val="af0"/>
          <w:i w:val="0"/>
          <w:sz w:val="28"/>
          <w:szCs w:val="28"/>
        </w:rPr>
        <w:t xml:space="preserve">Утвердить Реестр </w:t>
      </w:r>
      <w:r w:rsidR="005A126A" w:rsidRPr="005C021D">
        <w:rPr>
          <w:rStyle w:val="af1"/>
          <w:b w:val="0"/>
          <w:sz w:val="28"/>
          <w:szCs w:val="28"/>
        </w:rPr>
        <w:t xml:space="preserve">муниципальных услуг, предоставляемых </w:t>
      </w:r>
      <w:r w:rsidR="005A126A" w:rsidRPr="005C021D">
        <w:rPr>
          <w:sz w:val="28"/>
          <w:szCs w:val="28"/>
        </w:rPr>
        <w:t>структурными подразделениями и отраслевыми органами</w:t>
      </w:r>
      <w:r w:rsidR="005A126A" w:rsidRPr="005C021D">
        <w:rPr>
          <w:rStyle w:val="af1"/>
          <w:sz w:val="28"/>
          <w:szCs w:val="28"/>
        </w:rPr>
        <w:t xml:space="preserve"> </w:t>
      </w:r>
      <w:r w:rsidR="005A126A" w:rsidRPr="005C021D">
        <w:rPr>
          <w:sz w:val="28"/>
          <w:szCs w:val="28"/>
        </w:rPr>
        <w:t xml:space="preserve">Администрации </w:t>
      </w:r>
      <w:r w:rsidR="00CA30EA">
        <w:rPr>
          <w:sz w:val="28"/>
          <w:szCs w:val="28"/>
        </w:rPr>
        <w:t>Фоминского сельского поселения</w:t>
      </w:r>
      <w:r w:rsidR="005A126A" w:rsidRPr="005C021D">
        <w:rPr>
          <w:rStyle w:val="af1"/>
          <w:sz w:val="28"/>
          <w:szCs w:val="28"/>
        </w:rPr>
        <w:t xml:space="preserve">, </w:t>
      </w:r>
      <w:r w:rsidR="005A126A" w:rsidRPr="005C021D">
        <w:rPr>
          <w:rStyle w:val="af1"/>
          <w:b w:val="0"/>
          <w:sz w:val="28"/>
          <w:szCs w:val="28"/>
        </w:rPr>
        <w:t>муниципальными и иными организациями</w:t>
      </w:r>
      <w:r w:rsidR="005A126A" w:rsidRPr="005C021D">
        <w:rPr>
          <w:sz w:val="28"/>
          <w:szCs w:val="28"/>
        </w:rPr>
        <w:t xml:space="preserve"> и учреждениями </w:t>
      </w:r>
      <w:r w:rsidR="00CA30EA">
        <w:rPr>
          <w:sz w:val="28"/>
          <w:szCs w:val="28"/>
        </w:rPr>
        <w:t>сельского поселения</w:t>
      </w:r>
      <w:r w:rsidR="005A126A" w:rsidRPr="005C021D">
        <w:rPr>
          <w:rStyle w:val="af0"/>
          <w:i w:val="0"/>
          <w:sz w:val="28"/>
          <w:szCs w:val="28"/>
        </w:rPr>
        <w:t xml:space="preserve"> (далее - Реестр) согласно приложению. </w:t>
      </w:r>
    </w:p>
    <w:p w:rsidR="005A126A" w:rsidRDefault="00DC4F1F" w:rsidP="00DC4F1F">
      <w:pPr>
        <w:ind w:firstLine="708"/>
        <w:jc w:val="both"/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2. </w:t>
      </w:r>
      <w:r w:rsidR="005A126A" w:rsidRPr="005C021D">
        <w:rPr>
          <w:rStyle w:val="af0"/>
          <w:i w:val="0"/>
          <w:sz w:val="28"/>
          <w:szCs w:val="28"/>
        </w:rPr>
        <w:t>Руководителям структурных подразделений</w:t>
      </w:r>
      <w:r w:rsidR="005A126A">
        <w:rPr>
          <w:rStyle w:val="af0"/>
          <w:i w:val="0"/>
          <w:sz w:val="28"/>
          <w:szCs w:val="28"/>
        </w:rPr>
        <w:t xml:space="preserve"> и</w:t>
      </w:r>
      <w:r w:rsidR="005A126A" w:rsidRPr="005C021D">
        <w:rPr>
          <w:rStyle w:val="af0"/>
          <w:i w:val="0"/>
          <w:sz w:val="28"/>
          <w:szCs w:val="28"/>
        </w:rPr>
        <w:t xml:space="preserve"> отраслевых органов  Администрации </w:t>
      </w:r>
      <w:r w:rsidR="00CA30EA">
        <w:rPr>
          <w:rStyle w:val="af0"/>
          <w:i w:val="0"/>
          <w:sz w:val="28"/>
          <w:szCs w:val="28"/>
        </w:rPr>
        <w:t>сельского поселения</w:t>
      </w:r>
      <w:r w:rsidR="005A126A" w:rsidRPr="005C021D">
        <w:rPr>
          <w:rStyle w:val="af0"/>
          <w:i w:val="0"/>
          <w:sz w:val="28"/>
          <w:szCs w:val="28"/>
        </w:rPr>
        <w:t>, муниципальны</w:t>
      </w:r>
      <w:r w:rsidR="005A126A">
        <w:rPr>
          <w:rStyle w:val="af0"/>
          <w:i w:val="0"/>
          <w:sz w:val="28"/>
          <w:szCs w:val="28"/>
        </w:rPr>
        <w:t>х</w:t>
      </w:r>
      <w:r w:rsidR="005A126A" w:rsidRPr="005C021D">
        <w:rPr>
          <w:rStyle w:val="af0"/>
          <w:i w:val="0"/>
          <w:sz w:val="28"/>
          <w:szCs w:val="28"/>
        </w:rPr>
        <w:t xml:space="preserve"> учреждени</w:t>
      </w:r>
      <w:r w:rsidR="005A126A">
        <w:rPr>
          <w:rStyle w:val="af0"/>
          <w:i w:val="0"/>
          <w:sz w:val="28"/>
          <w:szCs w:val="28"/>
        </w:rPr>
        <w:t>й</w:t>
      </w:r>
      <w:r w:rsidR="005A126A" w:rsidRPr="005C021D">
        <w:rPr>
          <w:rStyle w:val="af0"/>
          <w:i w:val="0"/>
          <w:sz w:val="28"/>
          <w:szCs w:val="28"/>
        </w:rPr>
        <w:t xml:space="preserve"> </w:t>
      </w:r>
      <w:r w:rsidR="00CA30EA">
        <w:rPr>
          <w:rStyle w:val="af0"/>
          <w:i w:val="0"/>
          <w:sz w:val="28"/>
          <w:szCs w:val="28"/>
        </w:rPr>
        <w:t>сельского поселения</w:t>
      </w:r>
      <w:r w:rsidR="005A126A">
        <w:rPr>
          <w:rStyle w:val="af0"/>
          <w:i w:val="0"/>
          <w:sz w:val="28"/>
          <w:szCs w:val="28"/>
        </w:rPr>
        <w:t xml:space="preserve">, указанных </w:t>
      </w:r>
      <w:r w:rsidR="005A126A" w:rsidRPr="005C021D">
        <w:rPr>
          <w:rStyle w:val="af0"/>
          <w:i w:val="0"/>
          <w:sz w:val="28"/>
          <w:szCs w:val="28"/>
        </w:rPr>
        <w:t>в приложении к настоящему постановлению, организовать в пределах своей компетенции разработку и утверждение административных регламентов по предоставлению муниципальных услуг.</w:t>
      </w:r>
    </w:p>
    <w:p w:rsidR="005A126A" w:rsidRPr="005C021D" w:rsidRDefault="00DC4F1F" w:rsidP="00DC4F1F">
      <w:pPr>
        <w:ind w:firstLine="708"/>
        <w:jc w:val="both"/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3. </w:t>
      </w:r>
      <w:proofErr w:type="gramStart"/>
      <w:r w:rsidR="005A126A" w:rsidRPr="005C021D">
        <w:rPr>
          <w:rStyle w:val="af0"/>
          <w:i w:val="0"/>
          <w:sz w:val="28"/>
          <w:szCs w:val="28"/>
        </w:rPr>
        <w:t>Контроль за</w:t>
      </w:r>
      <w:proofErr w:type="gramEnd"/>
      <w:r w:rsidR="005A126A" w:rsidRPr="005C021D">
        <w:rPr>
          <w:rStyle w:val="af0"/>
          <w:i w:val="0"/>
          <w:sz w:val="28"/>
          <w:szCs w:val="28"/>
        </w:rPr>
        <w:t xml:space="preserve"> выполнением постановления возложить на управляющего делами Администрации </w:t>
      </w:r>
      <w:r w:rsidR="00CA30EA">
        <w:rPr>
          <w:rStyle w:val="af0"/>
          <w:i w:val="0"/>
          <w:sz w:val="28"/>
          <w:szCs w:val="28"/>
        </w:rPr>
        <w:t>сельского поселения</w:t>
      </w:r>
      <w:r w:rsidR="005A126A" w:rsidRPr="005C021D">
        <w:rPr>
          <w:rStyle w:val="af0"/>
          <w:i w:val="0"/>
          <w:sz w:val="28"/>
          <w:szCs w:val="28"/>
        </w:rPr>
        <w:t xml:space="preserve"> Колесникова А.В.</w:t>
      </w:r>
    </w:p>
    <w:p w:rsidR="005A126A" w:rsidRPr="005C021D" w:rsidRDefault="005A126A" w:rsidP="00DC4F1F">
      <w:pPr>
        <w:ind w:firstLine="709"/>
        <w:rPr>
          <w:rStyle w:val="af0"/>
          <w:i w:val="0"/>
          <w:sz w:val="28"/>
          <w:szCs w:val="28"/>
        </w:rPr>
      </w:pPr>
    </w:p>
    <w:p w:rsidR="005A126A" w:rsidRDefault="005A126A" w:rsidP="005A126A">
      <w:pPr>
        <w:jc w:val="center"/>
        <w:rPr>
          <w:rStyle w:val="af0"/>
          <w:i w:val="0"/>
          <w:sz w:val="28"/>
          <w:szCs w:val="28"/>
        </w:rPr>
      </w:pPr>
    </w:p>
    <w:p w:rsidR="003E2A72" w:rsidRDefault="003E2A72" w:rsidP="00DE2BB9">
      <w:pPr>
        <w:ind w:right="708" w:firstLine="709"/>
        <w:rPr>
          <w:rStyle w:val="af0"/>
          <w:i w:val="0"/>
          <w:sz w:val="28"/>
          <w:szCs w:val="28"/>
        </w:rPr>
      </w:pPr>
    </w:p>
    <w:p w:rsidR="005A126A" w:rsidRPr="005C021D" w:rsidRDefault="00DE2BB9" w:rsidP="00DE2BB9">
      <w:pPr>
        <w:ind w:right="708" w:firstLine="709"/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Глава Фоминского</w:t>
      </w:r>
      <w:r w:rsidR="005A126A">
        <w:rPr>
          <w:rStyle w:val="af0"/>
          <w:i w:val="0"/>
          <w:sz w:val="28"/>
          <w:szCs w:val="28"/>
        </w:rPr>
        <w:t xml:space="preserve"> </w:t>
      </w:r>
      <w:r w:rsidR="00CA30EA">
        <w:rPr>
          <w:rStyle w:val="af0"/>
          <w:i w:val="0"/>
          <w:sz w:val="28"/>
          <w:szCs w:val="28"/>
        </w:rPr>
        <w:t>сельского поселения</w:t>
      </w:r>
      <w:r w:rsidR="005A126A"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  <w:t xml:space="preserve">          </w:t>
      </w:r>
      <w:r w:rsidR="00DC4F1F"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>Л.Н.Савченко</w:t>
      </w:r>
    </w:p>
    <w:p w:rsidR="005A126A" w:rsidRDefault="005A126A" w:rsidP="005A126A">
      <w:pPr>
        <w:rPr>
          <w:rStyle w:val="af0"/>
          <w:i w:val="0"/>
          <w:sz w:val="28"/>
          <w:szCs w:val="28"/>
        </w:rPr>
      </w:pPr>
    </w:p>
    <w:p w:rsidR="00DE2BB9" w:rsidRPr="005C021D" w:rsidRDefault="00DE2BB9" w:rsidP="005A126A">
      <w:pPr>
        <w:rPr>
          <w:rStyle w:val="af0"/>
          <w:i w:val="0"/>
          <w:sz w:val="28"/>
          <w:szCs w:val="28"/>
        </w:rPr>
      </w:pPr>
    </w:p>
    <w:p w:rsidR="005A126A" w:rsidRPr="00DC4F1F" w:rsidRDefault="00DC4F1F" w:rsidP="005A126A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Постановле</w:t>
      </w:r>
      <w:r w:rsidR="005A126A" w:rsidRPr="00DC4F1F">
        <w:rPr>
          <w:rStyle w:val="af0"/>
          <w:i w:val="0"/>
          <w:sz w:val="28"/>
          <w:szCs w:val="28"/>
        </w:rPr>
        <w:t>ние вносит</w:t>
      </w:r>
    </w:p>
    <w:p w:rsidR="005A126A" w:rsidRPr="00DC4F1F" w:rsidRDefault="00DE2BB9" w:rsidP="005A126A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Специалист первой </w:t>
      </w:r>
      <w:r w:rsidR="007A1C3D">
        <w:rPr>
          <w:rStyle w:val="af0"/>
          <w:i w:val="0"/>
          <w:sz w:val="28"/>
          <w:szCs w:val="28"/>
        </w:rPr>
        <w:t>категории</w:t>
      </w:r>
      <w:r>
        <w:rPr>
          <w:rStyle w:val="af0"/>
          <w:i w:val="0"/>
          <w:sz w:val="28"/>
          <w:szCs w:val="28"/>
        </w:rPr>
        <w:t xml:space="preserve"> по общим вопросам</w:t>
      </w:r>
    </w:p>
    <w:p w:rsidR="005A126A" w:rsidRPr="005C021D" w:rsidRDefault="005A126A" w:rsidP="005A126A">
      <w:pPr>
        <w:rPr>
          <w:rStyle w:val="af0"/>
          <w:i w:val="0"/>
          <w:sz w:val="24"/>
          <w:szCs w:val="24"/>
        </w:rPr>
        <w:sectPr w:rsidR="005A126A" w:rsidRPr="005C021D" w:rsidSect="00CA30EA">
          <w:footerReference w:type="even" r:id="rId8"/>
          <w:footerReference w:type="default" r:id="rId9"/>
          <w:pgSz w:w="11907" w:h="16840" w:code="9"/>
          <w:pgMar w:top="1134" w:right="567" w:bottom="1134" w:left="1134" w:header="284" w:footer="284" w:gutter="0"/>
          <w:cols w:space="720"/>
          <w:titlePg/>
          <w:docGrid w:linePitch="272"/>
        </w:sectPr>
      </w:pPr>
    </w:p>
    <w:p w:rsidR="005A126A" w:rsidRPr="005C021D" w:rsidRDefault="005A126A" w:rsidP="005A126A">
      <w:pPr>
        <w:ind w:left="11482"/>
        <w:jc w:val="center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lastRenderedPageBreak/>
        <w:t>Приложение</w:t>
      </w:r>
    </w:p>
    <w:p w:rsidR="005A126A" w:rsidRPr="005C021D" w:rsidRDefault="005A126A" w:rsidP="005A126A">
      <w:pPr>
        <w:ind w:left="11482"/>
        <w:jc w:val="center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t>к постановлению Администрации</w:t>
      </w:r>
    </w:p>
    <w:p w:rsidR="005A126A" w:rsidRPr="005C021D" w:rsidRDefault="00CA30EA" w:rsidP="005A126A">
      <w:pPr>
        <w:ind w:left="11482"/>
        <w:jc w:val="center"/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Фоминского сельского поселения</w:t>
      </w:r>
    </w:p>
    <w:p w:rsidR="005A126A" w:rsidRPr="005C021D" w:rsidRDefault="005A126A" w:rsidP="005A126A">
      <w:pPr>
        <w:ind w:left="11482"/>
        <w:jc w:val="center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t xml:space="preserve">от </w:t>
      </w:r>
      <w:r w:rsidR="00682E54">
        <w:rPr>
          <w:rStyle w:val="af0"/>
          <w:i w:val="0"/>
          <w:sz w:val="28"/>
          <w:szCs w:val="28"/>
        </w:rPr>
        <w:t>16.05.2011</w:t>
      </w:r>
      <w:r w:rsidRPr="005C021D">
        <w:rPr>
          <w:rStyle w:val="af0"/>
          <w:i w:val="0"/>
          <w:sz w:val="28"/>
          <w:szCs w:val="28"/>
        </w:rPr>
        <w:t xml:space="preserve"> № </w:t>
      </w:r>
      <w:r w:rsidR="00682E54">
        <w:rPr>
          <w:rStyle w:val="af0"/>
          <w:i w:val="0"/>
          <w:sz w:val="28"/>
          <w:szCs w:val="28"/>
        </w:rPr>
        <w:t>48</w:t>
      </w:r>
    </w:p>
    <w:p w:rsidR="005A126A" w:rsidRPr="005C021D" w:rsidRDefault="005A126A" w:rsidP="005A126A">
      <w:pPr>
        <w:jc w:val="center"/>
        <w:rPr>
          <w:rStyle w:val="af0"/>
          <w:i w:val="0"/>
          <w:sz w:val="28"/>
          <w:szCs w:val="28"/>
        </w:rPr>
      </w:pPr>
      <w:r w:rsidRPr="005C021D">
        <w:rPr>
          <w:rStyle w:val="af0"/>
          <w:i w:val="0"/>
          <w:sz w:val="28"/>
          <w:szCs w:val="28"/>
        </w:rPr>
        <w:t>РЕЕСТР</w:t>
      </w:r>
    </w:p>
    <w:p w:rsidR="005A126A" w:rsidRPr="005C021D" w:rsidRDefault="005A126A" w:rsidP="00DF2093">
      <w:pPr>
        <w:jc w:val="center"/>
        <w:rPr>
          <w:sz w:val="28"/>
          <w:szCs w:val="28"/>
        </w:rPr>
      </w:pPr>
      <w:r w:rsidRPr="005C021D">
        <w:rPr>
          <w:rStyle w:val="af1"/>
          <w:b w:val="0"/>
          <w:sz w:val="28"/>
          <w:szCs w:val="28"/>
        </w:rPr>
        <w:t xml:space="preserve">муниципальных услуг, предоставляемых </w:t>
      </w:r>
      <w:r w:rsidRPr="005C021D">
        <w:rPr>
          <w:sz w:val="28"/>
          <w:szCs w:val="28"/>
        </w:rPr>
        <w:t>Администраци</w:t>
      </w:r>
      <w:r w:rsidR="00682E54">
        <w:rPr>
          <w:sz w:val="28"/>
          <w:szCs w:val="28"/>
        </w:rPr>
        <w:t xml:space="preserve">ей </w:t>
      </w:r>
      <w:r w:rsidR="00CA30EA">
        <w:rPr>
          <w:sz w:val="28"/>
          <w:szCs w:val="28"/>
        </w:rPr>
        <w:t>Фоминского сельского поселения</w:t>
      </w:r>
      <w:r w:rsidRPr="005C021D">
        <w:rPr>
          <w:rStyle w:val="af1"/>
          <w:sz w:val="28"/>
          <w:szCs w:val="28"/>
        </w:rPr>
        <w:t xml:space="preserve">, </w:t>
      </w:r>
      <w:r w:rsidRPr="005C021D">
        <w:rPr>
          <w:rStyle w:val="af1"/>
          <w:b w:val="0"/>
          <w:sz w:val="28"/>
          <w:szCs w:val="28"/>
        </w:rPr>
        <w:t>муниципальными и иными организациями</w:t>
      </w:r>
      <w:r w:rsidRPr="005C021D">
        <w:rPr>
          <w:sz w:val="28"/>
          <w:szCs w:val="28"/>
        </w:rPr>
        <w:t xml:space="preserve"> и учреждениями </w:t>
      </w:r>
      <w:r w:rsidR="00CA30EA">
        <w:rPr>
          <w:sz w:val="28"/>
          <w:szCs w:val="28"/>
        </w:rPr>
        <w:t>сельского поселения</w:t>
      </w:r>
    </w:p>
    <w:p w:rsidR="005A126A" w:rsidRPr="005C021D" w:rsidRDefault="005A126A" w:rsidP="005A126A">
      <w:pPr>
        <w:rPr>
          <w:rStyle w:val="af0"/>
          <w:i w:val="0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06"/>
        <w:gridCol w:w="2079"/>
        <w:gridCol w:w="614"/>
        <w:gridCol w:w="3023"/>
        <w:gridCol w:w="1088"/>
        <w:gridCol w:w="1418"/>
        <w:gridCol w:w="1842"/>
      </w:tblGrid>
      <w:tr w:rsidR="005A126A" w:rsidRPr="005C021D">
        <w:trPr>
          <w:cantSplit/>
        </w:trPr>
        <w:tc>
          <w:tcPr>
            <w:tcW w:w="534" w:type="dxa"/>
            <w:shd w:val="clear" w:color="auto" w:fill="auto"/>
          </w:tcPr>
          <w:p w:rsidR="005A126A" w:rsidRPr="00DC4F1F" w:rsidRDefault="005A126A" w:rsidP="00DF2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4F1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6" w:type="dxa"/>
            <w:shd w:val="clear" w:color="auto" w:fill="auto"/>
          </w:tcPr>
          <w:p w:rsidR="005A126A" w:rsidRPr="00DC4F1F" w:rsidRDefault="005A126A" w:rsidP="00DF2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4F1F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A126A" w:rsidRPr="00DC4F1F" w:rsidRDefault="005A126A" w:rsidP="00DF2093">
            <w:pPr>
              <w:ind w:right="-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4F1F">
              <w:rPr>
                <w:sz w:val="24"/>
                <w:szCs w:val="24"/>
              </w:rPr>
              <w:t>Наименование органа предоставляющего муниципальную услугу</w:t>
            </w:r>
          </w:p>
        </w:tc>
        <w:tc>
          <w:tcPr>
            <w:tcW w:w="3023" w:type="dxa"/>
          </w:tcPr>
          <w:p w:rsidR="005A126A" w:rsidRPr="00DC4F1F" w:rsidRDefault="005A126A" w:rsidP="00DF2093">
            <w:pPr>
              <w:ind w:left="-61" w:right="-108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>Нормативно-правовой акт, в соответствии с которым предоставляется услуга</w:t>
            </w:r>
          </w:p>
        </w:tc>
        <w:tc>
          <w:tcPr>
            <w:tcW w:w="1088" w:type="dxa"/>
            <w:shd w:val="clear" w:color="auto" w:fill="auto"/>
          </w:tcPr>
          <w:p w:rsidR="00DF2093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C4F1F">
              <w:rPr>
                <w:sz w:val="24"/>
                <w:szCs w:val="24"/>
              </w:rPr>
              <w:t>Вид услуги (платная/</w:t>
            </w:r>
            <w:proofErr w:type="gramEnd"/>
          </w:p>
          <w:p w:rsidR="005A126A" w:rsidRPr="00DC4F1F" w:rsidRDefault="00DF2093" w:rsidP="00DF2093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F1F">
              <w:rPr>
                <w:sz w:val="24"/>
                <w:szCs w:val="24"/>
              </w:rPr>
              <w:t>Б</w:t>
            </w:r>
            <w:r w:rsidR="005A126A" w:rsidRPr="00DC4F1F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-</w:t>
            </w:r>
            <w:r w:rsidR="005A126A" w:rsidRPr="00DC4F1F">
              <w:rPr>
                <w:sz w:val="24"/>
                <w:szCs w:val="24"/>
              </w:rPr>
              <w:t>ная</w:t>
            </w:r>
            <w:proofErr w:type="spellEnd"/>
            <w:r w:rsidR="005A126A" w:rsidRPr="00DC4F1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4F1F">
              <w:rPr>
                <w:sz w:val="24"/>
                <w:szCs w:val="24"/>
              </w:rPr>
              <w:t>Получатель услуги (физические/юридические лица)</w:t>
            </w:r>
          </w:p>
        </w:tc>
        <w:tc>
          <w:tcPr>
            <w:tcW w:w="1842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4F1F">
              <w:rPr>
                <w:sz w:val="24"/>
                <w:szCs w:val="24"/>
              </w:rPr>
              <w:t>Результат предоставления услуги</w:t>
            </w:r>
          </w:p>
        </w:tc>
      </w:tr>
      <w:tr w:rsidR="005A126A" w:rsidRPr="005C021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A126A" w:rsidRPr="00DC4F1F" w:rsidRDefault="005A126A" w:rsidP="00DF2093">
            <w:pPr>
              <w:numPr>
                <w:ilvl w:val="0"/>
                <w:numId w:val="29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</w:tcPr>
          <w:p w:rsidR="005A126A" w:rsidRPr="00DC4F1F" w:rsidRDefault="00524C74" w:rsidP="00524C74">
            <w:pPr>
              <w:jc w:val="both"/>
              <w:rPr>
                <w:sz w:val="24"/>
                <w:szCs w:val="24"/>
              </w:rPr>
            </w:pPr>
            <w:r w:rsidRPr="003E2A72">
              <w:rPr>
                <w:sz w:val="24"/>
                <w:szCs w:val="24"/>
              </w:rPr>
              <w:t>принятие документов, а также выдаче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079" w:type="dxa"/>
            <w:shd w:val="clear" w:color="auto" w:fill="auto"/>
          </w:tcPr>
          <w:p w:rsidR="005A126A" w:rsidRPr="00DC4F1F" w:rsidRDefault="00524C74" w:rsidP="00DF2093">
            <w:pPr>
              <w:ind w:right="-14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637" w:type="dxa"/>
            <w:gridSpan w:val="2"/>
          </w:tcPr>
          <w:p w:rsidR="0015096F" w:rsidRPr="0015096F" w:rsidRDefault="0015096F" w:rsidP="003E2A72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6F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15096F" w:rsidRPr="0015096F" w:rsidRDefault="0015096F" w:rsidP="003E2A72">
            <w:pPr>
              <w:pStyle w:val="22"/>
              <w:ind w:firstLine="709"/>
              <w:jc w:val="center"/>
              <w:rPr>
                <w:iCs w:val="0"/>
                <w:szCs w:val="24"/>
              </w:rPr>
            </w:pPr>
            <w:r w:rsidRPr="0015096F">
              <w:rPr>
                <w:iCs w:val="0"/>
                <w:szCs w:val="24"/>
              </w:rPr>
              <w:t>Жилищный кодекс Российской Федерации;</w:t>
            </w:r>
          </w:p>
          <w:p w:rsidR="0015096F" w:rsidRPr="0015096F" w:rsidRDefault="0015096F" w:rsidP="003E2A72">
            <w:pPr>
              <w:pStyle w:val="22"/>
              <w:ind w:firstLine="709"/>
              <w:jc w:val="center"/>
              <w:rPr>
                <w:iCs w:val="0"/>
                <w:szCs w:val="24"/>
              </w:rPr>
            </w:pPr>
            <w:r w:rsidRPr="0015096F">
              <w:rPr>
                <w:iCs w:val="0"/>
                <w:szCs w:val="24"/>
              </w:rPr>
              <w:t>Градостроительный кодекс Российской Федерации;</w:t>
            </w:r>
          </w:p>
          <w:p w:rsidR="0015096F" w:rsidRPr="0015096F" w:rsidRDefault="0015096F" w:rsidP="003E2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5096F" w:rsidRPr="0015096F" w:rsidRDefault="0015096F" w:rsidP="003E2A72">
            <w:pPr>
              <w:pStyle w:val="ae"/>
              <w:spacing w:before="0" w:after="0"/>
              <w:ind w:firstLine="567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15096F">
              <w:rPr>
                <w:rFonts w:ascii="Times New Roman" w:hAnsi="Times New Roman" w:cs="Times New Roman"/>
                <w:color w:val="auto"/>
                <w:spacing w:val="0"/>
              </w:rPr>
              <w:t>Федеральный закон от 2.05.2006 № 59-ФЗ «О порядке рассмотрения обращений граждан Российской Федерации»;</w:t>
            </w:r>
          </w:p>
          <w:p w:rsidR="005A126A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Устав Фоминского сельского поселения</w:t>
            </w:r>
          </w:p>
          <w:p w:rsidR="0015096F" w:rsidRPr="00DC4F1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 от 11.02.2011 № 11 «</w:t>
            </w:r>
            <w:r w:rsidRPr="0015096F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 Администрацией Фоминского сельского поселения по принятию документов, а также выдаче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88" w:type="dxa"/>
            <w:shd w:val="clear" w:color="auto" w:fill="auto"/>
          </w:tcPr>
          <w:p w:rsidR="005A126A" w:rsidRPr="00DC4F1F" w:rsidRDefault="00295B57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4F1F">
              <w:rPr>
                <w:sz w:val="24"/>
                <w:szCs w:val="24"/>
              </w:rPr>
              <w:t>Б</w:t>
            </w:r>
            <w:r w:rsidR="005A126A" w:rsidRPr="00DC4F1F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-</w:t>
            </w:r>
            <w:r w:rsidR="005A126A" w:rsidRPr="00DC4F1F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color w:val="000000"/>
                <w:sz w:val="24"/>
                <w:szCs w:val="24"/>
              </w:rPr>
              <w:t>Выдача разрешения</w:t>
            </w:r>
          </w:p>
        </w:tc>
      </w:tr>
      <w:tr w:rsidR="005A126A" w:rsidRPr="005C021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A126A" w:rsidRPr="00DC4F1F" w:rsidRDefault="005A126A" w:rsidP="00DF2093">
            <w:pPr>
              <w:numPr>
                <w:ilvl w:val="0"/>
                <w:numId w:val="29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</w:tcPr>
          <w:p w:rsidR="005A126A" w:rsidRPr="00DC4F1F" w:rsidRDefault="0015096F" w:rsidP="0015096F">
            <w:pPr>
              <w:jc w:val="both"/>
              <w:rPr>
                <w:sz w:val="24"/>
                <w:szCs w:val="24"/>
              </w:rPr>
            </w:pPr>
            <w:r w:rsidRPr="003E2A72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79" w:type="dxa"/>
            <w:shd w:val="clear" w:color="auto" w:fill="auto"/>
          </w:tcPr>
          <w:p w:rsidR="005A126A" w:rsidRPr="00DC4F1F" w:rsidRDefault="0015096F" w:rsidP="00524C74">
            <w:pPr>
              <w:ind w:right="-14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637" w:type="dxa"/>
            <w:gridSpan w:val="2"/>
          </w:tcPr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Конституция Российской Федерации;</w:t>
            </w:r>
          </w:p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Жилищный кодекс Российской Федерации;</w:t>
            </w:r>
          </w:p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Федеральный закон от 2.05.2006 № 59-ФЗ «О порядке рассмотрения обращений граждан Российской Федерации»;</w:t>
            </w:r>
          </w:p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Правила предоставления коммунальных услуг гражданам, утвержденные постановлением Правительства РФ от 23.05.2006 г. № 307;</w:t>
            </w:r>
          </w:p>
          <w:p w:rsid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Устав Фоминского сельского поселения;</w:t>
            </w:r>
          </w:p>
          <w:p w:rsidR="0015096F" w:rsidRPr="0015096F" w:rsidRDefault="0015096F" w:rsidP="003E2A72">
            <w:pPr>
              <w:ind w:left="-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 от 11.02.2011 №12 «</w:t>
            </w:r>
            <w:r w:rsidRPr="0015096F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 Администрацией Фоминского сельского поселения   по предоставлению информации о предоставлении жилищно-коммунальных услуг населению</w:t>
            </w:r>
            <w:r>
              <w:rPr>
                <w:sz w:val="24"/>
                <w:szCs w:val="24"/>
              </w:rPr>
              <w:t>»</w:t>
            </w:r>
          </w:p>
          <w:p w:rsidR="005A126A" w:rsidRPr="00DC4F1F" w:rsidRDefault="005A126A" w:rsidP="003E2A72">
            <w:pPr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5A126A" w:rsidRPr="00DC4F1F" w:rsidRDefault="00295B57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4F1F">
              <w:rPr>
                <w:sz w:val="24"/>
                <w:szCs w:val="24"/>
              </w:rPr>
              <w:t>Б</w:t>
            </w:r>
            <w:r w:rsidR="005A126A" w:rsidRPr="00DC4F1F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-</w:t>
            </w:r>
            <w:r w:rsidR="005A126A" w:rsidRPr="00DC4F1F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color w:val="000000"/>
                <w:sz w:val="24"/>
                <w:szCs w:val="24"/>
              </w:rPr>
              <w:t>Выдача разрешения</w:t>
            </w:r>
          </w:p>
        </w:tc>
      </w:tr>
      <w:tr w:rsidR="005A126A" w:rsidRPr="005C021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A126A" w:rsidRPr="00DC4F1F" w:rsidRDefault="005A126A" w:rsidP="00DF2093">
            <w:pPr>
              <w:numPr>
                <w:ilvl w:val="0"/>
                <w:numId w:val="29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</w:tcPr>
          <w:p w:rsidR="005A126A" w:rsidRPr="00DC4F1F" w:rsidRDefault="0015096F" w:rsidP="0015096F">
            <w:pPr>
              <w:jc w:val="both"/>
              <w:rPr>
                <w:sz w:val="24"/>
                <w:szCs w:val="24"/>
              </w:rPr>
            </w:pPr>
            <w:r w:rsidRPr="003E2A72">
              <w:rPr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079" w:type="dxa"/>
            <w:shd w:val="clear" w:color="auto" w:fill="auto"/>
          </w:tcPr>
          <w:p w:rsidR="005A126A" w:rsidRPr="00DC4F1F" w:rsidRDefault="0015096F" w:rsidP="00DF2093">
            <w:pPr>
              <w:ind w:right="-14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637" w:type="dxa"/>
            <w:gridSpan w:val="2"/>
          </w:tcPr>
          <w:p w:rsidR="0015096F" w:rsidRPr="0015096F" w:rsidRDefault="0015096F" w:rsidP="003E2A72">
            <w:pPr>
              <w:pStyle w:val="22"/>
              <w:ind w:firstLine="567"/>
              <w:jc w:val="center"/>
              <w:rPr>
                <w:iCs w:val="0"/>
                <w:szCs w:val="24"/>
              </w:rPr>
            </w:pPr>
            <w:r w:rsidRPr="0015096F">
              <w:rPr>
                <w:iCs w:val="0"/>
                <w:szCs w:val="24"/>
              </w:rPr>
              <w:t>Конституция Российской Федерации;</w:t>
            </w:r>
          </w:p>
          <w:p w:rsidR="0015096F" w:rsidRPr="0015096F" w:rsidRDefault="0015096F" w:rsidP="003E2A72">
            <w:pPr>
              <w:pStyle w:val="22"/>
              <w:ind w:firstLine="567"/>
              <w:jc w:val="center"/>
              <w:rPr>
                <w:iCs w:val="0"/>
                <w:szCs w:val="24"/>
              </w:rPr>
            </w:pPr>
            <w:r w:rsidRPr="0015096F">
              <w:rPr>
                <w:iCs w:val="0"/>
                <w:szCs w:val="24"/>
              </w:rPr>
              <w:t>Земельный кодекс Российской Федерации;</w:t>
            </w:r>
          </w:p>
          <w:p w:rsidR="0015096F" w:rsidRPr="0015096F" w:rsidRDefault="0015096F" w:rsidP="003E2A72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Федеральный закон от 04.10.2003 г. № 131-ФЗ «Об общих принципах организации местного самоуправления в Российской Федерации»;</w:t>
            </w:r>
          </w:p>
          <w:p w:rsidR="0015096F" w:rsidRPr="0015096F" w:rsidRDefault="0015096F" w:rsidP="003E2A72">
            <w:pPr>
              <w:pStyle w:val="ae"/>
              <w:spacing w:before="0" w:after="0"/>
              <w:ind w:firstLine="567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15096F">
              <w:rPr>
                <w:rFonts w:ascii="Times New Roman" w:hAnsi="Times New Roman" w:cs="Times New Roman"/>
                <w:color w:val="auto"/>
                <w:spacing w:val="0"/>
              </w:rPr>
              <w:t>Федеральный закон от 2.05.2006 № 59-ФЗ «О порядке рассмотрения обращений граждан Российской Федерации»;</w:t>
            </w:r>
          </w:p>
          <w:p w:rsidR="0015096F" w:rsidRPr="0015096F" w:rsidRDefault="0015096F" w:rsidP="003E2A72">
            <w:pPr>
              <w:shd w:val="clear" w:color="auto" w:fill="FFFFFF"/>
              <w:tabs>
                <w:tab w:val="left" w:pos="0"/>
                <w:tab w:val="left" w:pos="443"/>
              </w:tabs>
              <w:ind w:firstLine="567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Федеральный закон от 24.07.2007 г. № 221-ФЗ «О государственном кадастре недвижимости»;</w:t>
            </w:r>
          </w:p>
          <w:p w:rsidR="0015096F" w:rsidRDefault="0015096F" w:rsidP="003E2A72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Устав  муниципального образования «Фоминское  сельское поселение»;</w:t>
            </w:r>
          </w:p>
          <w:p w:rsidR="0015096F" w:rsidRPr="0015096F" w:rsidRDefault="006A56DC" w:rsidP="003E2A72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 от 11.02.2011 № 13 «</w:t>
            </w:r>
            <w:r w:rsidRPr="006A56DC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 Администрацией Фоминского сельского поселения  по приему заявлений и выдаче документов о согласовании проектов границ земельных участков</w:t>
            </w:r>
            <w:r>
              <w:rPr>
                <w:sz w:val="24"/>
                <w:szCs w:val="24"/>
              </w:rPr>
              <w:t>»</w:t>
            </w:r>
          </w:p>
          <w:p w:rsidR="005A126A" w:rsidRPr="00DC4F1F" w:rsidRDefault="005A126A" w:rsidP="003E2A72">
            <w:pPr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5A126A" w:rsidRPr="00DC4F1F" w:rsidRDefault="00295B57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4F1F">
              <w:rPr>
                <w:sz w:val="24"/>
                <w:szCs w:val="24"/>
              </w:rPr>
              <w:t>Б</w:t>
            </w:r>
            <w:r w:rsidR="005A126A" w:rsidRPr="00DC4F1F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-</w:t>
            </w:r>
            <w:r w:rsidR="005A126A" w:rsidRPr="00DC4F1F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color w:val="000000"/>
                <w:sz w:val="24"/>
                <w:szCs w:val="24"/>
              </w:rPr>
              <w:t>Выдача разрешения</w:t>
            </w:r>
          </w:p>
        </w:tc>
      </w:tr>
      <w:tr w:rsidR="005A126A" w:rsidRPr="005C021D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A126A" w:rsidRPr="00DC4F1F" w:rsidRDefault="005A126A" w:rsidP="00DF2093">
            <w:pPr>
              <w:numPr>
                <w:ilvl w:val="0"/>
                <w:numId w:val="29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</w:tcPr>
          <w:p w:rsidR="005A126A" w:rsidRPr="00DC4F1F" w:rsidRDefault="006A56DC" w:rsidP="006A56DC">
            <w:pPr>
              <w:snapToGrid w:val="0"/>
              <w:jc w:val="both"/>
              <w:rPr>
                <w:sz w:val="24"/>
                <w:szCs w:val="24"/>
              </w:rPr>
            </w:pPr>
            <w:r w:rsidRPr="003E2A72">
              <w:rPr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</w:t>
            </w:r>
          </w:p>
        </w:tc>
        <w:tc>
          <w:tcPr>
            <w:tcW w:w="2079" w:type="dxa"/>
            <w:shd w:val="clear" w:color="auto" w:fill="auto"/>
          </w:tcPr>
          <w:p w:rsidR="005A126A" w:rsidRPr="00DC4F1F" w:rsidRDefault="005A126A" w:rsidP="00DF2093">
            <w:pPr>
              <w:ind w:right="-14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 xml:space="preserve">Администрации </w:t>
            </w:r>
            <w:r w:rsidR="00CA30E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637" w:type="dxa"/>
            <w:gridSpan w:val="2"/>
          </w:tcPr>
          <w:p w:rsidR="006A56DC" w:rsidRPr="006A56DC" w:rsidRDefault="006A56DC" w:rsidP="003E2A72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6A56DC">
              <w:rPr>
                <w:rFonts w:ascii="Times New Roman" w:hAnsi="Times New Roman" w:cs="Times New Roman"/>
                <w:color w:val="auto"/>
                <w:spacing w:val="0"/>
              </w:rPr>
              <w:t>Конституция Российской Федерации;</w:t>
            </w:r>
          </w:p>
          <w:p w:rsidR="006A56DC" w:rsidRPr="006A56DC" w:rsidRDefault="006A56DC" w:rsidP="003E2A72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6A56DC">
              <w:rPr>
                <w:rFonts w:ascii="Times New Roman" w:hAnsi="Times New Roman" w:cs="Times New Roman"/>
                <w:color w:val="auto"/>
                <w:spacing w:val="0"/>
              </w:rPr>
              <w:t>Гражданский кодекс Российской Федерации;</w:t>
            </w:r>
          </w:p>
          <w:p w:rsidR="006A56DC" w:rsidRPr="006A56DC" w:rsidRDefault="006A56DC" w:rsidP="003E2A72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6A56DC">
              <w:rPr>
                <w:rFonts w:ascii="Times New Roman" w:hAnsi="Times New Roman" w:cs="Times New Roman"/>
                <w:color w:val="auto"/>
                <w:spacing w:val="0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6A56DC" w:rsidRPr="006A56DC" w:rsidRDefault="006A56DC" w:rsidP="003E2A72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6A56DC">
              <w:rPr>
                <w:rFonts w:ascii="Times New Roman" w:hAnsi="Times New Roman" w:cs="Times New Roman"/>
                <w:color w:val="auto"/>
                <w:spacing w:val="0"/>
              </w:rPr>
              <w:t>Федеральный закон от 2.05.2006 № 59-ФЗ «О порядке рассмотрения обращений граждан Российской Федерации»;</w:t>
            </w:r>
          </w:p>
          <w:p w:rsidR="006A56DC" w:rsidRDefault="006A56DC" w:rsidP="003E2A72">
            <w:pPr>
              <w:jc w:val="center"/>
              <w:rPr>
                <w:sz w:val="24"/>
                <w:szCs w:val="24"/>
              </w:rPr>
            </w:pPr>
            <w:r w:rsidRPr="006A56DC">
              <w:rPr>
                <w:sz w:val="24"/>
                <w:szCs w:val="24"/>
              </w:rPr>
              <w:t>Устав Фоминского сельского поселения;</w:t>
            </w:r>
          </w:p>
          <w:p w:rsidR="005A126A" w:rsidRPr="00DC4F1F" w:rsidRDefault="006A56DC" w:rsidP="003E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 от 11.02.2011 № 14 «</w:t>
            </w:r>
            <w:r w:rsidRPr="003E2A72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 Администрацией Фоминского сельского поселения  по выдаче документов (копии финансово-лицевого счета, выписки из домовой книги, справок и иных документов)»</w:t>
            </w:r>
          </w:p>
        </w:tc>
        <w:tc>
          <w:tcPr>
            <w:tcW w:w="1088" w:type="dxa"/>
            <w:shd w:val="clear" w:color="auto" w:fill="auto"/>
          </w:tcPr>
          <w:p w:rsidR="005A126A" w:rsidRPr="00DC4F1F" w:rsidRDefault="00295B57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4F1F">
              <w:rPr>
                <w:sz w:val="24"/>
                <w:szCs w:val="24"/>
              </w:rPr>
              <w:t>Б</w:t>
            </w:r>
            <w:r w:rsidR="005A126A" w:rsidRPr="00DC4F1F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-</w:t>
            </w:r>
            <w:r w:rsidR="005A126A" w:rsidRPr="00DC4F1F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5A126A" w:rsidRPr="00DC4F1F" w:rsidRDefault="005A126A" w:rsidP="00DF20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4F1F">
              <w:rPr>
                <w:color w:val="000000"/>
                <w:sz w:val="24"/>
                <w:szCs w:val="24"/>
              </w:rPr>
              <w:t>Выдача разрешения</w:t>
            </w:r>
          </w:p>
        </w:tc>
      </w:tr>
    </w:tbl>
    <w:p w:rsidR="005A126A" w:rsidRPr="005C021D" w:rsidRDefault="005A126A" w:rsidP="005A126A">
      <w:pPr>
        <w:ind w:left="709"/>
        <w:rPr>
          <w:rStyle w:val="af0"/>
          <w:i w:val="0"/>
          <w:sz w:val="28"/>
          <w:szCs w:val="28"/>
        </w:rPr>
      </w:pPr>
    </w:p>
    <w:p w:rsidR="005A126A" w:rsidRPr="005C021D" w:rsidRDefault="003E2A72" w:rsidP="005A126A">
      <w:pPr>
        <w:ind w:left="709"/>
        <w:rPr>
          <w:iCs/>
          <w:sz w:val="28"/>
          <w:szCs w:val="28"/>
        </w:rPr>
      </w:pPr>
      <w:r>
        <w:rPr>
          <w:rStyle w:val="af0"/>
          <w:i w:val="0"/>
          <w:sz w:val="28"/>
          <w:szCs w:val="28"/>
        </w:rPr>
        <w:t>Специалист первой категории по общим вопросам</w:t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</w:r>
      <w:r>
        <w:rPr>
          <w:rStyle w:val="af0"/>
          <w:i w:val="0"/>
          <w:sz w:val="28"/>
          <w:szCs w:val="28"/>
        </w:rPr>
        <w:tab/>
        <w:t>Л.В.Кучеренко</w:t>
      </w:r>
    </w:p>
    <w:p w:rsidR="0030475F" w:rsidRDefault="0030475F" w:rsidP="005A126A">
      <w:pPr>
        <w:ind w:firstLine="709"/>
        <w:jc w:val="both"/>
      </w:pPr>
    </w:p>
    <w:sectPr w:rsidR="0030475F" w:rsidSect="00DC4F1F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0D" w:rsidRDefault="009E3C0D">
      <w:r>
        <w:separator/>
      </w:r>
    </w:p>
  </w:endnote>
  <w:endnote w:type="continuationSeparator" w:id="0">
    <w:p w:rsidR="009E3C0D" w:rsidRDefault="009E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145243" w:rsidP="00DC4F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A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ADD">
      <w:rPr>
        <w:rStyle w:val="a5"/>
        <w:noProof/>
      </w:rPr>
      <w:t>30</w:t>
    </w:r>
    <w:r>
      <w:rPr>
        <w:rStyle w:val="a5"/>
      </w:rPr>
      <w:fldChar w:fldCharType="end"/>
    </w:r>
  </w:p>
  <w:p w:rsidR="00962ADD" w:rsidRDefault="00962AD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145243" w:rsidP="00DF20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A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A72">
      <w:rPr>
        <w:rStyle w:val="a5"/>
        <w:noProof/>
      </w:rPr>
      <w:t>2</w:t>
    </w:r>
    <w:r>
      <w:rPr>
        <w:rStyle w:val="a5"/>
      </w:rPr>
      <w:fldChar w:fldCharType="end"/>
    </w:r>
  </w:p>
  <w:p w:rsidR="00962ADD" w:rsidRPr="00233BE0" w:rsidRDefault="00962ADD" w:rsidP="007321B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145243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A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ADD" w:rsidRDefault="00962ADD" w:rsidP="0005064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145243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A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A72">
      <w:rPr>
        <w:rStyle w:val="a5"/>
        <w:noProof/>
      </w:rPr>
      <w:t>7</w:t>
    </w:r>
    <w:r>
      <w:rPr>
        <w:rStyle w:val="a5"/>
      </w:rPr>
      <w:fldChar w:fldCharType="end"/>
    </w:r>
  </w:p>
  <w:p w:rsidR="00962ADD" w:rsidRDefault="00962ADD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0D" w:rsidRDefault="009E3C0D">
      <w:r>
        <w:separator/>
      </w:r>
    </w:p>
  </w:footnote>
  <w:footnote w:type="continuationSeparator" w:id="0">
    <w:p w:rsidR="009E3C0D" w:rsidRDefault="009E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1452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A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ADD" w:rsidRDefault="00962AD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D" w:rsidRDefault="00962ADD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66052F6"/>
    <w:multiLevelType w:val="hybridMultilevel"/>
    <w:tmpl w:val="605ADDC8"/>
    <w:lvl w:ilvl="0" w:tplc="1950962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8FC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AE059E"/>
    <w:multiLevelType w:val="hybridMultilevel"/>
    <w:tmpl w:val="58DC5ABC"/>
    <w:name w:val="WW8Num5"/>
    <w:lvl w:ilvl="0" w:tplc="5A2469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8C62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29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A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6F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C6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2E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CD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2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1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6E3714E"/>
    <w:multiLevelType w:val="hybridMultilevel"/>
    <w:tmpl w:val="AFBC6F12"/>
    <w:lvl w:ilvl="0" w:tplc="01F46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D386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0F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0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4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C3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2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CB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05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EC581F"/>
    <w:multiLevelType w:val="hybridMultilevel"/>
    <w:tmpl w:val="C1848632"/>
    <w:lvl w:ilvl="0" w:tplc="B4883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D41FDE">
      <w:numFmt w:val="none"/>
      <w:lvlText w:val=""/>
      <w:lvlJc w:val="left"/>
      <w:pPr>
        <w:tabs>
          <w:tab w:val="num" w:pos="360"/>
        </w:tabs>
      </w:pPr>
    </w:lvl>
    <w:lvl w:ilvl="2" w:tplc="F788C128">
      <w:numFmt w:val="none"/>
      <w:lvlText w:val=""/>
      <w:lvlJc w:val="left"/>
      <w:pPr>
        <w:tabs>
          <w:tab w:val="num" w:pos="360"/>
        </w:tabs>
      </w:pPr>
    </w:lvl>
    <w:lvl w:ilvl="3" w:tplc="A1361B5E">
      <w:numFmt w:val="none"/>
      <w:lvlText w:val=""/>
      <w:lvlJc w:val="left"/>
      <w:pPr>
        <w:tabs>
          <w:tab w:val="num" w:pos="360"/>
        </w:tabs>
      </w:pPr>
    </w:lvl>
    <w:lvl w:ilvl="4" w:tplc="596A8B82">
      <w:numFmt w:val="none"/>
      <w:lvlText w:val=""/>
      <w:lvlJc w:val="left"/>
      <w:pPr>
        <w:tabs>
          <w:tab w:val="num" w:pos="360"/>
        </w:tabs>
      </w:pPr>
    </w:lvl>
    <w:lvl w:ilvl="5" w:tplc="78DC109A">
      <w:numFmt w:val="none"/>
      <w:lvlText w:val=""/>
      <w:lvlJc w:val="left"/>
      <w:pPr>
        <w:tabs>
          <w:tab w:val="num" w:pos="360"/>
        </w:tabs>
      </w:pPr>
    </w:lvl>
    <w:lvl w:ilvl="6" w:tplc="30A6C9C4">
      <w:numFmt w:val="none"/>
      <w:lvlText w:val=""/>
      <w:lvlJc w:val="left"/>
      <w:pPr>
        <w:tabs>
          <w:tab w:val="num" w:pos="360"/>
        </w:tabs>
      </w:pPr>
    </w:lvl>
    <w:lvl w:ilvl="7" w:tplc="EA52DA96">
      <w:numFmt w:val="none"/>
      <w:lvlText w:val=""/>
      <w:lvlJc w:val="left"/>
      <w:pPr>
        <w:tabs>
          <w:tab w:val="num" w:pos="360"/>
        </w:tabs>
      </w:pPr>
    </w:lvl>
    <w:lvl w:ilvl="8" w:tplc="2D4872D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BB83BA8"/>
    <w:multiLevelType w:val="hybridMultilevel"/>
    <w:tmpl w:val="BEAED2C0"/>
    <w:lvl w:ilvl="0" w:tplc="B41AF8F6">
      <w:start w:val="1"/>
      <w:numFmt w:val="decimal"/>
      <w:lvlText w:val="%1."/>
      <w:lvlJc w:val="righ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7" w:hanging="360"/>
      </w:pPr>
    </w:lvl>
    <w:lvl w:ilvl="2" w:tplc="0419001B" w:tentative="1">
      <w:start w:val="1"/>
      <w:numFmt w:val="lowerRoman"/>
      <w:lvlText w:val="%3."/>
      <w:lvlJc w:val="right"/>
      <w:pPr>
        <w:ind w:left="653" w:hanging="180"/>
      </w:pPr>
    </w:lvl>
    <w:lvl w:ilvl="3" w:tplc="0419000F" w:tentative="1">
      <w:start w:val="1"/>
      <w:numFmt w:val="decimal"/>
      <w:lvlText w:val="%4."/>
      <w:lvlJc w:val="left"/>
      <w:pPr>
        <w:ind w:left="1373" w:hanging="360"/>
      </w:pPr>
    </w:lvl>
    <w:lvl w:ilvl="4" w:tplc="04190019" w:tentative="1">
      <w:start w:val="1"/>
      <w:numFmt w:val="lowerLetter"/>
      <w:lvlText w:val="%5."/>
      <w:lvlJc w:val="left"/>
      <w:pPr>
        <w:ind w:left="2093" w:hanging="360"/>
      </w:pPr>
    </w:lvl>
    <w:lvl w:ilvl="5" w:tplc="0419001B" w:tentative="1">
      <w:start w:val="1"/>
      <w:numFmt w:val="lowerRoman"/>
      <w:lvlText w:val="%6."/>
      <w:lvlJc w:val="right"/>
      <w:pPr>
        <w:ind w:left="2813" w:hanging="180"/>
      </w:pPr>
    </w:lvl>
    <w:lvl w:ilvl="6" w:tplc="0419000F" w:tentative="1">
      <w:start w:val="1"/>
      <w:numFmt w:val="decimal"/>
      <w:lvlText w:val="%7."/>
      <w:lvlJc w:val="left"/>
      <w:pPr>
        <w:ind w:left="3533" w:hanging="360"/>
      </w:pPr>
    </w:lvl>
    <w:lvl w:ilvl="7" w:tplc="04190019" w:tentative="1">
      <w:start w:val="1"/>
      <w:numFmt w:val="lowerLetter"/>
      <w:lvlText w:val="%8."/>
      <w:lvlJc w:val="left"/>
      <w:pPr>
        <w:ind w:left="4253" w:hanging="360"/>
      </w:pPr>
    </w:lvl>
    <w:lvl w:ilvl="8" w:tplc="0419001B" w:tentative="1">
      <w:start w:val="1"/>
      <w:numFmt w:val="lowerRoman"/>
      <w:lvlText w:val="%9."/>
      <w:lvlJc w:val="right"/>
      <w:pPr>
        <w:ind w:left="4973" w:hanging="180"/>
      </w:pPr>
    </w:lvl>
  </w:abstractNum>
  <w:abstractNum w:abstractNumId="17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4964349F"/>
    <w:multiLevelType w:val="hybridMultilevel"/>
    <w:tmpl w:val="1AF45364"/>
    <w:lvl w:ilvl="0" w:tplc="48ECE4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352305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B83B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2E0A07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4EA0FF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C764A6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BC8D39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31CC0C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94060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4D23F3F"/>
    <w:multiLevelType w:val="singleLevel"/>
    <w:tmpl w:val="1C7E6E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5562AB"/>
    <w:multiLevelType w:val="hybridMultilevel"/>
    <w:tmpl w:val="42AE89C8"/>
    <w:lvl w:ilvl="0" w:tplc="84E6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F66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0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8F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AA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327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08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25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08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7"/>
    <w:lvlOverride w:ilvl="0">
      <w:startOverride w:val="1"/>
    </w:lvlOverride>
  </w:num>
  <w:num w:numId="10">
    <w:abstractNumId w:val="11"/>
  </w:num>
  <w:num w:numId="11">
    <w:abstractNumId w:val="0"/>
  </w:num>
  <w:num w:numId="12">
    <w:abstractNumId w:val="13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25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9"/>
  </w:num>
  <w:num w:numId="2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17"/>
  </w:num>
  <w:num w:numId="27">
    <w:abstractNumId w:val="22"/>
  </w:num>
  <w:num w:numId="28">
    <w:abstractNumId w:val="1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23BD"/>
    <w:rsid w:val="00020E57"/>
    <w:rsid w:val="00024B13"/>
    <w:rsid w:val="00033BEE"/>
    <w:rsid w:val="00050647"/>
    <w:rsid w:val="00051205"/>
    <w:rsid w:val="00063B5C"/>
    <w:rsid w:val="00073019"/>
    <w:rsid w:val="0007363F"/>
    <w:rsid w:val="00085275"/>
    <w:rsid w:val="00086FC6"/>
    <w:rsid w:val="00087892"/>
    <w:rsid w:val="00093E60"/>
    <w:rsid w:val="00095ADC"/>
    <w:rsid w:val="00097223"/>
    <w:rsid w:val="00097640"/>
    <w:rsid w:val="000C43DE"/>
    <w:rsid w:val="000C7C94"/>
    <w:rsid w:val="00102AE4"/>
    <w:rsid w:val="00106374"/>
    <w:rsid w:val="00116689"/>
    <w:rsid w:val="00127590"/>
    <w:rsid w:val="00132B97"/>
    <w:rsid w:val="00145243"/>
    <w:rsid w:val="00145C29"/>
    <w:rsid w:val="0015096F"/>
    <w:rsid w:val="001561D0"/>
    <w:rsid w:val="001667B5"/>
    <w:rsid w:val="001737FA"/>
    <w:rsid w:val="00175039"/>
    <w:rsid w:val="001869F9"/>
    <w:rsid w:val="00190C8F"/>
    <w:rsid w:val="001914E3"/>
    <w:rsid w:val="001A2A23"/>
    <w:rsid w:val="001A2E45"/>
    <w:rsid w:val="001B0387"/>
    <w:rsid w:val="001B44F3"/>
    <w:rsid w:val="001C5B97"/>
    <w:rsid w:val="001C5F45"/>
    <w:rsid w:val="001F0535"/>
    <w:rsid w:val="001F225D"/>
    <w:rsid w:val="001F2377"/>
    <w:rsid w:val="001F336A"/>
    <w:rsid w:val="001F3953"/>
    <w:rsid w:val="001F4F10"/>
    <w:rsid w:val="001F54E9"/>
    <w:rsid w:val="0020289F"/>
    <w:rsid w:val="002038FE"/>
    <w:rsid w:val="0024242C"/>
    <w:rsid w:val="0024518D"/>
    <w:rsid w:val="00245AED"/>
    <w:rsid w:val="002632C8"/>
    <w:rsid w:val="00266ED0"/>
    <w:rsid w:val="00267E59"/>
    <w:rsid w:val="00285D58"/>
    <w:rsid w:val="00287313"/>
    <w:rsid w:val="00287ABA"/>
    <w:rsid w:val="00295B57"/>
    <w:rsid w:val="002B0993"/>
    <w:rsid w:val="002B0AB8"/>
    <w:rsid w:val="002B2C5E"/>
    <w:rsid w:val="002D032A"/>
    <w:rsid w:val="002E5EBA"/>
    <w:rsid w:val="002F0062"/>
    <w:rsid w:val="0030032B"/>
    <w:rsid w:val="0030475F"/>
    <w:rsid w:val="00321CFF"/>
    <w:rsid w:val="003367DD"/>
    <w:rsid w:val="00343BAA"/>
    <w:rsid w:val="003447BE"/>
    <w:rsid w:val="00355437"/>
    <w:rsid w:val="00371BE8"/>
    <w:rsid w:val="003973F3"/>
    <w:rsid w:val="003A168F"/>
    <w:rsid w:val="003A5255"/>
    <w:rsid w:val="003A5D8B"/>
    <w:rsid w:val="003B78BE"/>
    <w:rsid w:val="003B7983"/>
    <w:rsid w:val="003C4226"/>
    <w:rsid w:val="003D4E18"/>
    <w:rsid w:val="003E2A72"/>
    <w:rsid w:val="003E6D91"/>
    <w:rsid w:val="003F35BE"/>
    <w:rsid w:val="003F7E31"/>
    <w:rsid w:val="004129D0"/>
    <w:rsid w:val="0041338B"/>
    <w:rsid w:val="004145D8"/>
    <w:rsid w:val="00426134"/>
    <w:rsid w:val="004426D2"/>
    <w:rsid w:val="00442E58"/>
    <w:rsid w:val="00444CE5"/>
    <w:rsid w:val="00445C47"/>
    <w:rsid w:val="00467D00"/>
    <w:rsid w:val="00472189"/>
    <w:rsid w:val="00492006"/>
    <w:rsid w:val="0049312A"/>
    <w:rsid w:val="004C0A14"/>
    <w:rsid w:val="004C4744"/>
    <w:rsid w:val="004C4EC8"/>
    <w:rsid w:val="004D1284"/>
    <w:rsid w:val="004D4A59"/>
    <w:rsid w:val="004E30F2"/>
    <w:rsid w:val="004E7E92"/>
    <w:rsid w:val="0050333C"/>
    <w:rsid w:val="0050686A"/>
    <w:rsid w:val="0051187B"/>
    <w:rsid w:val="00511E8C"/>
    <w:rsid w:val="00517F57"/>
    <w:rsid w:val="00520C46"/>
    <w:rsid w:val="00524C74"/>
    <w:rsid w:val="0053047D"/>
    <w:rsid w:val="005328D9"/>
    <w:rsid w:val="00536F13"/>
    <w:rsid w:val="00546FD6"/>
    <w:rsid w:val="005740E7"/>
    <w:rsid w:val="0057529B"/>
    <w:rsid w:val="00591072"/>
    <w:rsid w:val="00592A51"/>
    <w:rsid w:val="005A104D"/>
    <w:rsid w:val="005A126A"/>
    <w:rsid w:val="005A3062"/>
    <w:rsid w:val="005B13CE"/>
    <w:rsid w:val="005B49F1"/>
    <w:rsid w:val="005B6813"/>
    <w:rsid w:val="005E5EF9"/>
    <w:rsid w:val="005F13A6"/>
    <w:rsid w:val="00601EFB"/>
    <w:rsid w:val="00605697"/>
    <w:rsid w:val="006370C3"/>
    <w:rsid w:val="0063729F"/>
    <w:rsid w:val="00643315"/>
    <w:rsid w:val="00653397"/>
    <w:rsid w:val="00657E73"/>
    <w:rsid w:val="00662E83"/>
    <w:rsid w:val="00663EDF"/>
    <w:rsid w:val="00681C7E"/>
    <w:rsid w:val="00682E54"/>
    <w:rsid w:val="006A0554"/>
    <w:rsid w:val="006A3706"/>
    <w:rsid w:val="006A56DC"/>
    <w:rsid w:val="006C1FEA"/>
    <w:rsid w:val="006C4E27"/>
    <w:rsid w:val="006E5B0F"/>
    <w:rsid w:val="0070233E"/>
    <w:rsid w:val="0072570B"/>
    <w:rsid w:val="007306B6"/>
    <w:rsid w:val="007321BA"/>
    <w:rsid w:val="0073762A"/>
    <w:rsid w:val="00744F8E"/>
    <w:rsid w:val="00755A60"/>
    <w:rsid w:val="00760F8E"/>
    <w:rsid w:val="0076678D"/>
    <w:rsid w:val="007767E1"/>
    <w:rsid w:val="00786385"/>
    <w:rsid w:val="00787813"/>
    <w:rsid w:val="00795DCE"/>
    <w:rsid w:val="007A1C3D"/>
    <w:rsid w:val="007A37DA"/>
    <w:rsid w:val="007B6FE7"/>
    <w:rsid w:val="007C0CD4"/>
    <w:rsid w:val="007C3228"/>
    <w:rsid w:val="007C7809"/>
    <w:rsid w:val="007C7D4D"/>
    <w:rsid w:val="007D5074"/>
    <w:rsid w:val="007D67C3"/>
    <w:rsid w:val="007F0C23"/>
    <w:rsid w:val="007F3FE2"/>
    <w:rsid w:val="008215BB"/>
    <w:rsid w:val="008227AF"/>
    <w:rsid w:val="008319B7"/>
    <w:rsid w:val="00832AC2"/>
    <w:rsid w:val="00834E90"/>
    <w:rsid w:val="00836C80"/>
    <w:rsid w:val="0084146A"/>
    <w:rsid w:val="00860360"/>
    <w:rsid w:val="00882B0F"/>
    <w:rsid w:val="00884625"/>
    <w:rsid w:val="00890B1C"/>
    <w:rsid w:val="00892CEC"/>
    <w:rsid w:val="00897CEA"/>
    <w:rsid w:val="008B11CB"/>
    <w:rsid w:val="008B6FF7"/>
    <w:rsid w:val="008D521B"/>
    <w:rsid w:val="008D6628"/>
    <w:rsid w:val="008E6037"/>
    <w:rsid w:val="008F1D7E"/>
    <w:rsid w:val="008F4E5D"/>
    <w:rsid w:val="0091644F"/>
    <w:rsid w:val="00925BE7"/>
    <w:rsid w:val="00945D67"/>
    <w:rsid w:val="00952142"/>
    <w:rsid w:val="009601AE"/>
    <w:rsid w:val="00962ADD"/>
    <w:rsid w:val="00974F88"/>
    <w:rsid w:val="0098023E"/>
    <w:rsid w:val="009850FD"/>
    <w:rsid w:val="009A5AC9"/>
    <w:rsid w:val="009C4E4F"/>
    <w:rsid w:val="009C61F0"/>
    <w:rsid w:val="009E3C0D"/>
    <w:rsid w:val="00A37549"/>
    <w:rsid w:val="00A46094"/>
    <w:rsid w:val="00A608E8"/>
    <w:rsid w:val="00A61199"/>
    <w:rsid w:val="00A6502F"/>
    <w:rsid w:val="00A667CB"/>
    <w:rsid w:val="00A66A10"/>
    <w:rsid w:val="00A66CD2"/>
    <w:rsid w:val="00AB3646"/>
    <w:rsid w:val="00AB72CF"/>
    <w:rsid w:val="00AF60FF"/>
    <w:rsid w:val="00B20A49"/>
    <w:rsid w:val="00B21AC8"/>
    <w:rsid w:val="00B24B9E"/>
    <w:rsid w:val="00B30EAF"/>
    <w:rsid w:val="00B365CB"/>
    <w:rsid w:val="00B60BD4"/>
    <w:rsid w:val="00BA7966"/>
    <w:rsid w:val="00BB1487"/>
    <w:rsid w:val="00BD0F09"/>
    <w:rsid w:val="00BD338C"/>
    <w:rsid w:val="00BE5C1E"/>
    <w:rsid w:val="00BF0CD4"/>
    <w:rsid w:val="00BF48B4"/>
    <w:rsid w:val="00C23975"/>
    <w:rsid w:val="00C32B90"/>
    <w:rsid w:val="00C449D3"/>
    <w:rsid w:val="00C47571"/>
    <w:rsid w:val="00C52FE4"/>
    <w:rsid w:val="00C6382F"/>
    <w:rsid w:val="00CA30EA"/>
    <w:rsid w:val="00CB4D3E"/>
    <w:rsid w:val="00CD306B"/>
    <w:rsid w:val="00CD466A"/>
    <w:rsid w:val="00CD7CBB"/>
    <w:rsid w:val="00CE1234"/>
    <w:rsid w:val="00CE16AF"/>
    <w:rsid w:val="00CE3CE9"/>
    <w:rsid w:val="00CE3EF3"/>
    <w:rsid w:val="00CE41FC"/>
    <w:rsid w:val="00CF0FDD"/>
    <w:rsid w:val="00D124E5"/>
    <w:rsid w:val="00D13FFB"/>
    <w:rsid w:val="00D23B8D"/>
    <w:rsid w:val="00D34FAD"/>
    <w:rsid w:val="00D4303A"/>
    <w:rsid w:val="00D51BC6"/>
    <w:rsid w:val="00D524E7"/>
    <w:rsid w:val="00D526C8"/>
    <w:rsid w:val="00D54BD4"/>
    <w:rsid w:val="00D55EE0"/>
    <w:rsid w:val="00D817D7"/>
    <w:rsid w:val="00D83BB9"/>
    <w:rsid w:val="00D85AA0"/>
    <w:rsid w:val="00D91833"/>
    <w:rsid w:val="00D91C19"/>
    <w:rsid w:val="00D922AC"/>
    <w:rsid w:val="00D97F34"/>
    <w:rsid w:val="00DA68BE"/>
    <w:rsid w:val="00DC2D34"/>
    <w:rsid w:val="00DC4F1F"/>
    <w:rsid w:val="00DC71B9"/>
    <w:rsid w:val="00DD2977"/>
    <w:rsid w:val="00DD69B1"/>
    <w:rsid w:val="00DE2BB9"/>
    <w:rsid w:val="00DF2093"/>
    <w:rsid w:val="00E01217"/>
    <w:rsid w:val="00E11FE2"/>
    <w:rsid w:val="00E130B1"/>
    <w:rsid w:val="00E2303F"/>
    <w:rsid w:val="00E241A5"/>
    <w:rsid w:val="00E329ED"/>
    <w:rsid w:val="00E41469"/>
    <w:rsid w:val="00E436D4"/>
    <w:rsid w:val="00E4495C"/>
    <w:rsid w:val="00E73E4D"/>
    <w:rsid w:val="00E7691D"/>
    <w:rsid w:val="00E804AB"/>
    <w:rsid w:val="00E83747"/>
    <w:rsid w:val="00E84E20"/>
    <w:rsid w:val="00E94522"/>
    <w:rsid w:val="00EB1AEE"/>
    <w:rsid w:val="00EB4F6A"/>
    <w:rsid w:val="00EC130C"/>
    <w:rsid w:val="00EC1A63"/>
    <w:rsid w:val="00EC2383"/>
    <w:rsid w:val="00F072DF"/>
    <w:rsid w:val="00F12BD4"/>
    <w:rsid w:val="00F13DAE"/>
    <w:rsid w:val="00F205B0"/>
    <w:rsid w:val="00F2172B"/>
    <w:rsid w:val="00F31067"/>
    <w:rsid w:val="00F3305F"/>
    <w:rsid w:val="00F35279"/>
    <w:rsid w:val="00F40D93"/>
    <w:rsid w:val="00F5232C"/>
    <w:rsid w:val="00F54A6A"/>
    <w:rsid w:val="00F66023"/>
    <w:rsid w:val="00F73A97"/>
    <w:rsid w:val="00F82CEC"/>
    <w:rsid w:val="00F94A44"/>
    <w:rsid w:val="00F96FF5"/>
    <w:rsid w:val="00FA06D0"/>
    <w:rsid w:val="00FB6F93"/>
    <w:rsid w:val="00FC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43"/>
  </w:style>
  <w:style w:type="paragraph" w:styleId="1">
    <w:name w:val="heading 1"/>
    <w:basedOn w:val="a"/>
    <w:next w:val="a"/>
    <w:qFormat/>
    <w:rsid w:val="001452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24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145243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4524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524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45243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14524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14524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14524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145243"/>
  </w:style>
  <w:style w:type="paragraph" w:styleId="30">
    <w:name w:val="Body Text Indent 3"/>
    <w:basedOn w:val="a"/>
    <w:rsid w:val="00145243"/>
    <w:pPr>
      <w:ind w:left="540"/>
      <w:jc w:val="both"/>
    </w:pPr>
    <w:rPr>
      <w:sz w:val="24"/>
    </w:rPr>
  </w:style>
  <w:style w:type="paragraph" w:styleId="31">
    <w:name w:val="Body Text 3"/>
    <w:basedOn w:val="a"/>
    <w:rsid w:val="00145243"/>
    <w:pPr>
      <w:jc w:val="both"/>
    </w:pPr>
    <w:rPr>
      <w:sz w:val="24"/>
    </w:rPr>
  </w:style>
  <w:style w:type="paragraph" w:styleId="a6">
    <w:name w:val="Body Text Indent"/>
    <w:basedOn w:val="a"/>
    <w:rsid w:val="00145243"/>
    <w:pPr>
      <w:ind w:firstLine="567"/>
      <w:jc w:val="both"/>
    </w:pPr>
    <w:rPr>
      <w:sz w:val="24"/>
    </w:rPr>
  </w:style>
  <w:style w:type="paragraph" w:styleId="20">
    <w:name w:val="Body Text Indent 2"/>
    <w:aliases w:val=" Знак"/>
    <w:basedOn w:val="a"/>
    <w:link w:val="21"/>
    <w:rsid w:val="00145243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07363F"/>
    <w:rPr>
      <w:sz w:val="24"/>
      <w:lang w:val="ru-RU" w:eastAsia="ru-RU" w:bidi="ar-SA"/>
    </w:rPr>
  </w:style>
  <w:style w:type="paragraph" w:styleId="a7">
    <w:name w:val="Body Text"/>
    <w:basedOn w:val="a"/>
    <w:rsid w:val="00145243"/>
    <w:pPr>
      <w:jc w:val="both"/>
    </w:pPr>
    <w:rPr>
      <w:sz w:val="24"/>
    </w:rPr>
  </w:style>
  <w:style w:type="paragraph" w:customStyle="1" w:styleId="FR1">
    <w:name w:val="FR1"/>
    <w:rsid w:val="0014524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145243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E0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b">
    <w:name w:val="Hyperlink"/>
    <w:basedOn w:val="a0"/>
    <w:semiHidden/>
    <w:rsid w:val="0007363F"/>
    <w:rPr>
      <w:color w:val="0000FF"/>
      <w:u w:val="single"/>
    </w:rPr>
  </w:style>
  <w:style w:type="paragraph" w:styleId="ac">
    <w:name w:val="footnote text"/>
    <w:basedOn w:val="a"/>
    <w:semiHidden/>
    <w:rsid w:val="0007363F"/>
  </w:style>
  <w:style w:type="paragraph" w:customStyle="1" w:styleId="ad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e">
    <w:name w:val="Normal (Web)"/>
    <w:basedOn w:val="a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">
    <w:name w:val="List Paragraph"/>
    <w:basedOn w:val="a"/>
    <w:qFormat/>
    <w:rsid w:val="00E23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 Знак Знак Знак"/>
    <w:basedOn w:val="a"/>
    <w:rsid w:val="00BD33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qFormat/>
    <w:rsid w:val="00FB6F93"/>
    <w:rPr>
      <w:rFonts w:cs="Times New Roman"/>
      <w:i/>
      <w:iCs/>
    </w:rPr>
  </w:style>
  <w:style w:type="paragraph" w:customStyle="1" w:styleId="ConsNormal">
    <w:name w:val="ConsNormal"/>
    <w:rsid w:val="00FB6F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qFormat/>
    <w:rsid w:val="00FB6F93"/>
    <w:rPr>
      <w:b/>
      <w:bCs/>
    </w:rPr>
  </w:style>
  <w:style w:type="paragraph" w:styleId="af2">
    <w:name w:val="No Spacing"/>
    <w:qFormat/>
    <w:rsid w:val="005A12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Любовь</cp:lastModifiedBy>
  <cp:revision>5</cp:revision>
  <cp:lastPrinted>2010-10-29T12:26:00Z</cp:lastPrinted>
  <dcterms:created xsi:type="dcterms:W3CDTF">2011-06-01T07:55:00Z</dcterms:created>
  <dcterms:modified xsi:type="dcterms:W3CDTF">2011-06-02T05:39:00Z</dcterms:modified>
</cp:coreProperties>
</file>